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97DD" w14:textId="5885EBB3" w:rsidR="003649E7" w:rsidRDefault="003649E7" w:rsidP="00A70DA4">
      <w:pPr>
        <w:pStyle w:val="Heading1"/>
        <w:spacing w:before="240" w:after="240"/>
        <w:rPr>
          <w:rFonts w:asciiTheme="minorHAnsi" w:hAnsiTheme="minorHAnsi"/>
        </w:rPr>
      </w:pPr>
      <w:r w:rsidRPr="00B20ED5">
        <w:rPr>
          <w:rFonts w:asciiTheme="minorHAnsi" w:hAnsiTheme="minorHAnsi"/>
        </w:rPr>
        <w:t>Published manuscripts</w:t>
      </w:r>
    </w:p>
    <w:p w14:paraId="4205408E" w14:textId="6CAE8E60" w:rsidR="00F6077D" w:rsidRPr="0012507A" w:rsidRDefault="00F6077D" w:rsidP="00B14258">
      <w:pPr>
        <w:pStyle w:val="ListParagraph"/>
        <w:numPr>
          <w:ilvl w:val="0"/>
          <w:numId w:val="46"/>
        </w:numPr>
        <w:jc w:val="both"/>
        <w:rPr>
          <w:rFonts w:asciiTheme="minorHAnsi" w:hAnsiTheme="minorHAnsi"/>
          <w:bCs/>
          <w:color w:val="000000" w:themeColor="text1"/>
          <w:sz w:val="20"/>
          <w:szCs w:val="20"/>
        </w:rPr>
      </w:pPr>
      <w:r w:rsidRPr="0012507A">
        <w:rPr>
          <w:rFonts w:asciiTheme="minorHAnsi" w:hAnsiTheme="minorHAnsi"/>
          <w:bCs/>
          <w:color w:val="000000" w:themeColor="text1"/>
          <w:sz w:val="20"/>
          <w:szCs w:val="20"/>
        </w:rPr>
        <w:t>Morrisroe K, Nikpour M.</w:t>
      </w:r>
      <w:r w:rsidRPr="0012507A">
        <w:rPr>
          <w:rFonts w:asciiTheme="minorHAnsi" w:hAnsiTheme="minorHAnsi"/>
          <w:b/>
          <w:bCs/>
          <w:color w:val="000000" w:themeColor="text1"/>
          <w:sz w:val="20"/>
          <w:szCs w:val="20"/>
        </w:rPr>
        <w:t xml:space="preserve"> Cancer and scleroderma: recent insights</w:t>
      </w:r>
      <w:r w:rsidRPr="0012507A">
        <w:rPr>
          <w:rFonts w:asciiTheme="minorHAnsi" w:hAnsiTheme="minorHAnsi"/>
          <w:bCs/>
          <w:color w:val="000000" w:themeColor="text1"/>
          <w:sz w:val="20"/>
          <w:szCs w:val="20"/>
        </w:rPr>
        <w:t xml:space="preserve">. Curr Opinion Rheumatol 2020. Accepted May 23. </w:t>
      </w:r>
    </w:p>
    <w:p w14:paraId="1A593039" w14:textId="265E9689" w:rsidR="001812E9" w:rsidRPr="0012507A" w:rsidRDefault="001812E9" w:rsidP="00B14258">
      <w:pPr>
        <w:pStyle w:val="BodyTextIndent"/>
        <w:widowControl w:val="0"/>
        <w:numPr>
          <w:ilvl w:val="0"/>
          <w:numId w:val="46"/>
        </w:numPr>
        <w:spacing w:before="120" w:line="276" w:lineRule="auto"/>
        <w:jc w:val="both"/>
        <w:rPr>
          <w:rFonts w:asciiTheme="minorHAnsi" w:hAnsiTheme="minorHAnsi"/>
          <w:bCs/>
          <w:color w:val="000000" w:themeColor="text1"/>
          <w:sz w:val="20"/>
          <w:szCs w:val="20"/>
        </w:rPr>
      </w:pPr>
      <w:r w:rsidRPr="0012507A">
        <w:rPr>
          <w:rFonts w:asciiTheme="minorHAnsi" w:hAnsiTheme="minorHAnsi"/>
          <w:bCs/>
          <w:color w:val="000000" w:themeColor="text1"/>
          <w:sz w:val="20"/>
          <w:szCs w:val="20"/>
        </w:rPr>
        <w:t>Morrisroe K,</w:t>
      </w:r>
      <w:r w:rsidRPr="0012507A">
        <w:rPr>
          <w:rFonts w:asciiTheme="minorHAnsi" w:hAnsiTheme="minorHAnsi"/>
          <w:color w:val="000000" w:themeColor="text1"/>
          <w:sz w:val="20"/>
          <w:szCs w:val="20"/>
        </w:rPr>
        <w:t xml:space="preserve"> Nikpour M</w:t>
      </w:r>
      <w:r w:rsidRPr="0012507A">
        <w:rPr>
          <w:rFonts w:asciiTheme="minorHAnsi" w:hAnsiTheme="minorHAnsi"/>
          <w:b/>
          <w:bCs/>
          <w:color w:val="000000" w:themeColor="text1"/>
          <w:sz w:val="20"/>
          <w:szCs w:val="20"/>
        </w:rPr>
        <w:t>. Advances and controversies in connective tissue disease related pulmonary arterial hypertension.</w:t>
      </w:r>
      <w:r w:rsidRPr="0012507A">
        <w:rPr>
          <w:rFonts w:asciiTheme="minorHAnsi" w:hAnsiTheme="minorHAnsi"/>
          <w:bCs/>
          <w:color w:val="000000" w:themeColor="text1"/>
          <w:sz w:val="20"/>
          <w:szCs w:val="20"/>
        </w:rPr>
        <w:t xml:space="preserve"> </w:t>
      </w:r>
      <w:r w:rsidRPr="0012507A">
        <w:rPr>
          <w:rFonts w:asciiTheme="minorHAnsi" w:hAnsiTheme="minorHAnsi"/>
          <w:bCs/>
          <w:i/>
          <w:iCs/>
          <w:color w:val="000000" w:themeColor="text1"/>
          <w:sz w:val="20"/>
          <w:szCs w:val="20"/>
        </w:rPr>
        <w:t>Int J Rheum Dis</w:t>
      </w:r>
      <w:r w:rsidRPr="0012507A">
        <w:rPr>
          <w:rFonts w:asciiTheme="minorHAnsi" w:hAnsiTheme="minorHAnsi"/>
          <w:bCs/>
          <w:color w:val="000000" w:themeColor="text1"/>
          <w:sz w:val="20"/>
          <w:szCs w:val="20"/>
        </w:rPr>
        <w:t xml:space="preserve"> 2020. Accepted May 22. </w:t>
      </w:r>
    </w:p>
    <w:p w14:paraId="1DC8F9BC" w14:textId="48039816" w:rsidR="008E409B" w:rsidRPr="0012507A" w:rsidRDefault="00C45F09" w:rsidP="00B14258">
      <w:pPr>
        <w:pStyle w:val="ListParagraph"/>
        <w:numPr>
          <w:ilvl w:val="0"/>
          <w:numId w:val="46"/>
        </w:numPr>
        <w:snapToGrid w:val="0"/>
        <w:spacing w:before="120" w:after="120"/>
        <w:contextualSpacing w:val="0"/>
        <w:jc w:val="both"/>
        <w:rPr>
          <w:rFonts w:asciiTheme="minorHAnsi" w:hAnsiTheme="minorHAnsi"/>
          <w:bCs/>
          <w:color w:val="000000" w:themeColor="text1"/>
          <w:sz w:val="20"/>
          <w:szCs w:val="20"/>
        </w:rPr>
      </w:pPr>
      <w:r w:rsidRPr="0012507A">
        <w:rPr>
          <w:rFonts w:asciiTheme="minorHAnsi" w:hAnsiTheme="minorHAnsi"/>
          <w:color w:val="000000"/>
          <w:sz w:val="20"/>
          <w:szCs w:val="20"/>
          <w:shd w:val="clear" w:color="auto" w:fill="FFFFFF"/>
        </w:rPr>
        <w:t>Patel S, Morrisroe K, Proudman S, Hansen D, Sahhar J, Sim MR, Ngian G-S, Walker J, Strickland G,</w:t>
      </w:r>
      <w:r w:rsidRPr="0012507A">
        <w:rPr>
          <w:rFonts w:asciiTheme="minorHAnsi" w:hAnsiTheme="minorHAnsi"/>
          <w:color w:val="000000"/>
          <w:sz w:val="20"/>
          <w:szCs w:val="20"/>
          <w:shd w:val="clear" w:color="auto" w:fill="FFFFFF"/>
        </w:rPr>
        <w:t xml:space="preserve"> </w:t>
      </w:r>
      <w:r w:rsidR="008E409B" w:rsidRPr="0012507A">
        <w:rPr>
          <w:rFonts w:asciiTheme="minorHAnsi" w:hAnsiTheme="minorHAnsi"/>
          <w:color w:val="000000"/>
          <w:sz w:val="20"/>
          <w:szCs w:val="20"/>
          <w:shd w:val="clear" w:color="auto" w:fill="FFFFFF"/>
        </w:rPr>
        <w:t xml:space="preserve">Wilson M, Ferdowsi N, Major G, Roddy J, Stevens W, </w:t>
      </w:r>
      <w:r w:rsidR="008E409B" w:rsidRPr="0012507A">
        <w:rPr>
          <w:rFonts w:asciiTheme="minorHAnsi" w:hAnsiTheme="minorHAnsi"/>
          <w:bCs/>
          <w:color w:val="000000"/>
          <w:sz w:val="20"/>
          <w:szCs w:val="20"/>
          <w:shd w:val="clear" w:color="auto" w:fill="FFFFFF"/>
        </w:rPr>
        <w:t>Nikpour M</w:t>
      </w:r>
      <w:r w:rsidR="008E409B" w:rsidRPr="0012507A">
        <w:rPr>
          <w:rFonts w:asciiTheme="minorHAnsi" w:hAnsiTheme="minorHAnsi"/>
          <w:color w:val="000000"/>
          <w:sz w:val="20"/>
          <w:szCs w:val="20"/>
          <w:shd w:val="clear" w:color="auto" w:fill="FFFFFF"/>
        </w:rPr>
        <w:t xml:space="preserve"> and the Australian Scleroderma Interest Group. </w:t>
      </w:r>
      <w:bookmarkStart w:id="0" w:name="_GoBack"/>
      <w:bookmarkEnd w:id="0"/>
      <w:r w:rsidR="008E409B" w:rsidRPr="0012507A">
        <w:rPr>
          <w:rFonts w:asciiTheme="minorHAnsi" w:hAnsiTheme="minorHAnsi"/>
          <w:b/>
          <w:color w:val="000000"/>
          <w:sz w:val="20"/>
          <w:szCs w:val="20"/>
          <w:shd w:val="clear" w:color="auto" w:fill="FFFFFF"/>
        </w:rPr>
        <w:t>Occupational Silica Exposure in an Australian Systemic Sclerosis Cohort.</w:t>
      </w:r>
      <w:r w:rsidR="008E409B" w:rsidRPr="0012507A">
        <w:rPr>
          <w:rFonts w:asciiTheme="minorHAnsi" w:hAnsiTheme="minorHAnsi"/>
          <w:color w:val="000000"/>
          <w:sz w:val="20"/>
          <w:szCs w:val="20"/>
          <w:shd w:val="clear" w:color="auto" w:fill="FFFFFF"/>
        </w:rPr>
        <w:t xml:space="preserve"> </w:t>
      </w:r>
      <w:r w:rsidR="008E409B" w:rsidRPr="0012507A">
        <w:rPr>
          <w:rFonts w:asciiTheme="minorHAnsi" w:hAnsiTheme="minorHAnsi"/>
          <w:i/>
          <w:iCs/>
          <w:color w:val="000000"/>
          <w:sz w:val="20"/>
          <w:szCs w:val="20"/>
          <w:shd w:val="clear" w:color="auto" w:fill="FFFFFF"/>
        </w:rPr>
        <w:t>Rheumatology (Oxford)</w:t>
      </w:r>
      <w:r w:rsidR="008E409B" w:rsidRPr="0012507A">
        <w:rPr>
          <w:rFonts w:asciiTheme="minorHAnsi" w:hAnsiTheme="minorHAnsi"/>
          <w:color w:val="000000"/>
          <w:sz w:val="20"/>
          <w:szCs w:val="20"/>
          <w:shd w:val="clear" w:color="auto" w:fill="FFFFFF"/>
        </w:rPr>
        <w:t xml:space="preserve"> 2020. Accepted May 15. </w:t>
      </w:r>
    </w:p>
    <w:p w14:paraId="42216482" w14:textId="228E3474" w:rsidR="008E409B" w:rsidRPr="0012507A" w:rsidRDefault="008E409B" w:rsidP="00B14258">
      <w:pPr>
        <w:pStyle w:val="ListParagraph"/>
        <w:numPr>
          <w:ilvl w:val="0"/>
          <w:numId w:val="46"/>
        </w:numPr>
        <w:snapToGrid w:val="0"/>
        <w:spacing w:before="120" w:after="120"/>
        <w:contextualSpacing w:val="0"/>
        <w:jc w:val="both"/>
        <w:rPr>
          <w:rStyle w:val="apple-converted-space"/>
          <w:rFonts w:asciiTheme="minorHAnsi" w:hAnsiTheme="minorHAnsi"/>
          <w:bCs/>
          <w:color w:val="000000" w:themeColor="text1"/>
          <w:sz w:val="20"/>
          <w:szCs w:val="20"/>
        </w:rPr>
      </w:pPr>
      <w:r w:rsidRPr="0012507A">
        <w:rPr>
          <w:rFonts w:asciiTheme="minorHAnsi" w:hAnsiTheme="minorHAnsi"/>
          <w:bCs/>
          <w:iCs/>
          <w:color w:val="212121"/>
          <w:sz w:val="20"/>
          <w:szCs w:val="20"/>
          <w:shd w:val="clear" w:color="auto" w:fill="FFFFFF"/>
        </w:rPr>
        <w:t>Fortuné C, Gietzen A, Guillot G, Lewis N, Nielsen K, Richard M, Sauvé M, Welling J; SPIN Investigators, Baron M, Furst DE, Gottesman K, Malcarne V, Mayes MD, Mouthon L, Nielson WR, Riggs R, Wigley F, Assassi S, Boutron I, Ells C, van den Ende C, Fligelstone K, Frech T, Godard D, Harel D, Hinchcliff M, Hudson M, Johnson SR, Larche M, Leite C, Nguyen C, Pope J, Portales A, Rannou F, Reyna TSR, Schouffoer AA, Suarez-Almazor ME, Agard C, Albert A, André M, Arsenault G, Benzidia I, Bernstein EJ, Berthier S, Bissonnette L, Boire G, Bruns A, Carreira P, Casadevall M, Chaigne B, Chung L, Cohen P, Correia C, Dagenais P, Denton C, Domsic R, Dubois S, Dunne JV, Dunogue B, Fare R, Farge-Bancel D, Fortin PR, Gill A, Gordon J, Granel-Rey B, Gyger G, Hachulla E, Hatron PY, Herrick AL, Hij A, Hoa S, Ikic A, Jones N, Fernandes AJB, Kafaja S, Khalidi N, Lambert M, Launay D, Liang P, Maillard H, Maltez N, Manning J, Marie I, Martin M, Martin T, Masetto A, Maurier F, Mekinian A, Melchor S,</w:t>
      </w:r>
      <w:r w:rsidRPr="0012507A">
        <w:rPr>
          <w:rStyle w:val="apple-converted-space"/>
          <w:rFonts w:asciiTheme="minorHAnsi" w:hAnsiTheme="minorHAnsi"/>
          <w:bCs/>
          <w:iCs/>
          <w:color w:val="212121"/>
          <w:sz w:val="20"/>
          <w:szCs w:val="20"/>
        </w:rPr>
        <w:t> </w:t>
      </w:r>
      <w:r w:rsidRPr="0012507A">
        <w:rPr>
          <w:rFonts w:asciiTheme="minorHAnsi" w:hAnsiTheme="minorHAnsi"/>
          <w:iCs/>
          <w:color w:val="212121"/>
          <w:sz w:val="20"/>
          <w:szCs w:val="20"/>
        </w:rPr>
        <w:t>Nikpour M</w:t>
      </w:r>
      <w:r w:rsidRPr="0012507A">
        <w:rPr>
          <w:rFonts w:asciiTheme="minorHAnsi" w:hAnsiTheme="minorHAnsi"/>
          <w:bCs/>
          <w:iCs/>
          <w:color w:val="212121"/>
          <w:sz w:val="20"/>
          <w:szCs w:val="20"/>
          <w:shd w:val="clear" w:color="auto" w:fill="FFFFFF"/>
        </w:rPr>
        <w:t>, Olagne L, Poindron V, Proudman S, Régent A, Rivière S, Robinson D, Rodriguez E, Roux S, Smets P, Smith D, Sobanski V, Spiera R, Steen V, Stevens W, Sutton E, Terrier B, Thorne C, Varga J, Wilcox P, Ayala MC, Ostbo N, Thombs BD, Kwakkenbos L, Carrier ME, Bourgeault A, Tao L, Harb S, Gagarine M, Rice D, Bustamante L, Ellis K, Duchek D, Wu Y, Bhandari PM, Neupane D, Carboni-Jiménez A, Henry RS, Krishnan A, Sun Y, Levis B, He C, Turner KA, Benedetti A, Culos-Reed N, El-Baalbaki G, Hebblethwaite S, Bartlett SJ, Dyas L, Patten S,</w:t>
      </w:r>
      <w:r w:rsidRPr="0012507A">
        <w:rPr>
          <w:rFonts w:asciiTheme="minorHAnsi" w:hAnsiTheme="minorHAnsi"/>
          <w:bCs/>
          <w:iCs/>
          <w:color w:val="000000" w:themeColor="text1"/>
          <w:sz w:val="20"/>
          <w:szCs w:val="20"/>
          <w:shd w:val="clear" w:color="auto" w:fill="FFFFFF"/>
        </w:rPr>
        <w:t xml:space="preserve"> Varga J; Scleroderma Patient-centered Intervention Network (SPIN); COVID-19 Patient Advisory Team. </w:t>
      </w:r>
      <w:r w:rsidRPr="0012507A">
        <w:rPr>
          <w:rFonts w:asciiTheme="minorHAnsi" w:hAnsiTheme="minorHAnsi"/>
          <w:b/>
          <w:bCs/>
          <w:iCs/>
          <w:color w:val="212121"/>
          <w:sz w:val="20"/>
          <w:szCs w:val="20"/>
        </w:rPr>
        <w:t>Protocol for a Partially Nested Randomised Controlled Trial to Evaluate the Effectiveness of the Scleroderma Patient-Centered Intervention Network COVID-19 Home-Isolation Activities Together (SPIN-CHAT) Program to Reduce Anxiety Among At-Risk Scleroderma Patients.</w:t>
      </w:r>
      <w:r w:rsidRPr="0012507A">
        <w:rPr>
          <w:rFonts w:asciiTheme="minorHAnsi" w:hAnsiTheme="minorHAnsi"/>
          <w:bCs/>
          <w:iCs/>
          <w:color w:val="212121"/>
          <w:sz w:val="20"/>
          <w:szCs w:val="20"/>
        </w:rPr>
        <w:t xml:space="preserve"> </w:t>
      </w:r>
      <w:r w:rsidRPr="0012507A">
        <w:rPr>
          <w:rFonts w:asciiTheme="minorHAnsi" w:hAnsiTheme="minorHAnsi"/>
          <w:bCs/>
          <w:i/>
          <w:iCs/>
          <w:color w:val="000000" w:themeColor="text1"/>
          <w:sz w:val="20"/>
          <w:szCs w:val="20"/>
          <w:shd w:val="clear" w:color="auto" w:fill="FFFFFF"/>
        </w:rPr>
        <w:t>J Psychosom Res</w:t>
      </w:r>
      <w:r w:rsidRPr="0012507A">
        <w:rPr>
          <w:rFonts w:asciiTheme="minorHAnsi" w:hAnsiTheme="minorHAnsi"/>
          <w:bCs/>
          <w:iCs/>
          <w:color w:val="000000" w:themeColor="text1"/>
          <w:sz w:val="20"/>
          <w:szCs w:val="20"/>
          <w:shd w:val="clear" w:color="auto" w:fill="FFFFFF"/>
        </w:rPr>
        <w:t xml:space="preserve"> 2020 May 14:110132.</w:t>
      </w:r>
      <w:r w:rsidRPr="0012507A">
        <w:rPr>
          <w:rStyle w:val="apple-converted-space"/>
          <w:rFonts w:asciiTheme="minorHAnsi" w:hAnsiTheme="minorHAnsi"/>
          <w:bCs/>
          <w:iCs/>
          <w:color w:val="000000" w:themeColor="text1"/>
          <w:sz w:val="20"/>
          <w:szCs w:val="20"/>
          <w:shd w:val="clear" w:color="auto" w:fill="FFFFFF"/>
        </w:rPr>
        <w:t> </w:t>
      </w:r>
    </w:p>
    <w:p w14:paraId="7F98DEEC" w14:textId="334C55A6" w:rsidR="00F6077D" w:rsidRPr="0012507A" w:rsidRDefault="00F6077D" w:rsidP="00B14258">
      <w:pPr>
        <w:pStyle w:val="ListParagraph"/>
        <w:numPr>
          <w:ilvl w:val="0"/>
          <w:numId w:val="46"/>
        </w:numPr>
        <w:jc w:val="both"/>
        <w:rPr>
          <w:rFonts w:asciiTheme="minorHAnsi" w:hAnsiTheme="minorHAnsi"/>
          <w:bCs/>
          <w:color w:val="000000" w:themeColor="text1"/>
          <w:sz w:val="20"/>
          <w:szCs w:val="20"/>
        </w:rPr>
      </w:pPr>
      <w:r w:rsidRPr="0012507A">
        <w:rPr>
          <w:rFonts w:asciiTheme="minorHAnsi" w:hAnsiTheme="minorHAnsi"/>
          <w:bCs/>
          <w:color w:val="000000" w:themeColor="text1"/>
          <w:sz w:val="20"/>
          <w:szCs w:val="20"/>
        </w:rPr>
        <w:t xml:space="preserve">Brown Z, Nikpour M. </w:t>
      </w:r>
      <w:r w:rsidRPr="0012507A">
        <w:rPr>
          <w:rFonts w:asciiTheme="minorHAnsi" w:hAnsiTheme="minorHAnsi"/>
          <w:b/>
          <w:bCs/>
          <w:color w:val="000000" w:themeColor="text1"/>
          <w:sz w:val="20"/>
          <w:szCs w:val="20"/>
        </w:rPr>
        <w:t>Scleroderma: perspectives on a complex multi-organ autoimmune disease. Medicine Today 2020.</w:t>
      </w:r>
      <w:r w:rsidRPr="0012507A">
        <w:rPr>
          <w:rFonts w:asciiTheme="minorHAnsi" w:hAnsiTheme="minorHAnsi"/>
          <w:bCs/>
          <w:color w:val="000000" w:themeColor="text1"/>
          <w:sz w:val="20"/>
          <w:szCs w:val="20"/>
        </w:rPr>
        <w:t xml:space="preserve"> Accepted April 8.</w:t>
      </w:r>
    </w:p>
    <w:p w14:paraId="1619A672" w14:textId="39E5E512" w:rsidR="008E409B" w:rsidRPr="0012507A" w:rsidRDefault="008E409B" w:rsidP="00B14258">
      <w:pPr>
        <w:pStyle w:val="ListParagraph"/>
        <w:numPr>
          <w:ilvl w:val="0"/>
          <w:numId w:val="46"/>
        </w:numPr>
        <w:snapToGrid w:val="0"/>
        <w:spacing w:before="120" w:after="120"/>
        <w:contextualSpacing w:val="0"/>
        <w:jc w:val="both"/>
        <w:rPr>
          <w:rFonts w:asciiTheme="minorHAnsi" w:hAnsiTheme="minorHAnsi"/>
          <w:bCs/>
          <w:sz w:val="20"/>
          <w:szCs w:val="20"/>
        </w:rPr>
      </w:pPr>
      <w:r w:rsidRPr="0012507A">
        <w:rPr>
          <w:rFonts w:asciiTheme="minorHAnsi" w:hAnsiTheme="minorHAnsi"/>
          <w:sz w:val="20"/>
          <w:szCs w:val="20"/>
        </w:rPr>
        <w:t xml:space="preserve">Ross L, Stevens W, Wilson M, Huq M, Strickland G, Walker J, Sahhar J, Ngian G-S, Roddy J, Youssef P, Proudman S, </w:t>
      </w:r>
      <w:r w:rsidRPr="0012507A">
        <w:rPr>
          <w:rFonts w:asciiTheme="minorHAnsi" w:hAnsiTheme="minorHAnsi"/>
          <w:bCs/>
          <w:sz w:val="20"/>
          <w:szCs w:val="20"/>
        </w:rPr>
        <w:t>Nikpour M</w:t>
      </w:r>
      <w:r w:rsidRPr="0012507A">
        <w:rPr>
          <w:rFonts w:asciiTheme="minorHAnsi" w:hAnsiTheme="minorHAnsi"/>
          <w:sz w:val="20"/>
          <w:szCs w:val="20"/>
        </w:rPr>
        <w:t xml:space="preserve">. </w:t>
      </w:r>
      <w:r w:rsidRPr="0012507A">
        <w:rPr>
          <w:rFonts w:asciiTheme="minorHAnsi" w:hAnsiTheme="minorHAnsi"/>
          <w:b/>
          <w:bCs/>
          <w:sz w:val="20"/>
          <w:szCs w:val="20"/>
        </w:rPr>
        <w:t>Performance of the 2017 EUSTAR Activity Index in an Australian Scleroderma Cohort.</w:t>
      </w:r>
      <w:r w:rsidRPr="0012507A">
        <w:rPr>
          <w:rFonts w:asciiTheme="minorHAnsi" w:hAnsiTheme="minorHAnsi"/>
          <w:bCs/>
          <w:sz w:val="20"/>
          <w:szCs w:val="20"/>
        </w:rPr>
        <w:t xml:space="preserve"> </w:t>
      </w:r>
      <w:r w:rsidRPr="0012507A">
        <w:rPr>
          <w:rFonts w:asciiTheme="minorHAnsi" w:hAnsiTheme="minorHAnsi"/>
          <w:bCs/>
          <w:i/>
          <w:iCs/>
          <w:sz w:val="20"/>
          <w:szCs w:val="20"/>
        </w:rPr>
        <w:t>Clinical Rheum</w:t>
      </w:r>
      <w:r w:rsidRPr="0012507A">
        <w:rPr>
          <w:rFonts w:asciiTheme="minorHAnsi" w:hAnsiTheme="minorHAnsi"/>
          <w:bCs/>
          <w:sz w:val="20"/>
          <w:szCs w:val="20"/>
        </w:rPr>
        <w:t xml:space="preserve"> 2020. Accepted April 1. </w:t>
      </w:r>
    </w:p>
    <w:p w14:paraId="007B29E2" w14:textId="4A43BED6" w:rsidR="003B3396" w:rsidRPr="0012507A" w:rsidRDefault="003B3396" w:rsidP="00B14258">
      <w:pPr>
        <w:pStyle w:val="Default"/>
        <w:numPr>
          <w:ilvl w:val="0"/>
          <w:numId w:val="46"/>
        </w:numPr>
        <w:snapToGrid w:val="0"/>
        <w:spacing w:line="276" w:lineRule="auto"/>
        <w:jc w:val="both"/>
        <w:rPr>
          <w:rFonts w:asciiTheme="minorHAnsi" w:eastAsia="Times New Roman" w:hAnsiTheme="minorHAnsi" w:cstheme="minorHAnsi"/>
          <w:color w:val="auto"/>
          <w:sz w:val="20"/>
          <w:szCs w:val="20"/>
        </w:rPr>
      </w:pPr>
      <w:r w:rsidRPr="0012507A">
        <w:rPr>
          <w:rFonts w:asciiTheme="minorHAnsi" w:eastAsia="Times New Roman" w:hAnsiTheme="minorHAnsi" w:cstheme="minorHAnsi"/>
          <w:color w:val="auto"/>
          <w:sz w:val="20"/>
          <w:szCs w:val="20"/>
        </w:rPr>
        <w:t xml:space="preserve">Fairley JL, Hansen D, Proudman SM, Sahhar J, Ngian G-S, Walker J, Strickland G, Wilson M, Morrisroe K, Ferdowsi N, Major G, Roddy J, Stevens W, Nikpour M, for The Australian Scleroderma Interest Group. </w:t>
      </w:r>
      <w:r w:rsidRPr="0012507A">
        <w:rPr>
          <w:rFonts w:asciiTheme="minorHAnsi" w:eastAsia="Times New Roman" w:hAnsiTheme="minorHAnsi" w:cstheme="minorHAnsi"/>
          <w:b/>
          <w:color w:val="auto"/>
          <w:sz w:val="20"/>
          <w:szCs w:val="20"/>
        </w:rPr>
        <w:t>Clinical characteristics and survival in systemic sclerosis-mixed connective tissue disease and systemic sclerosis-overlap syndrome</w:t>
      </w:r>
      <w:r w:rsidRPr="0012507A">
        <w:rPr>
          <w:rFonts w:asciiTheme="minorHAnsi" w:eastAsia="Times New Roman" w:hAnsiTheme="minorHAnsi" w:cstheme="minorHAnsi"/>
          <w:color w:val="auto"/>
          <w:sz w:val="20"/>
          <w:szCs w:val="20"/>
        </w:rPr>
        <w:t xml:space="preserve">. </w:t>
      </w:r>
      <w:r w:rsidRPr="0012507A">
        <w:rPr>
          <w:rFonts w:asciiTheme="minorHAnsi" w:eastAsia="Times New Roman" w:hAnsiTheme="minorHAnsi" w:cstheme="minorHAnsi"/>
          <w:i/>
          <w:color w:val="auto"/>
          <w:sz w:val="20"/>
          <w:szCs w:val="20"/>
        </w:rPr>
        <w:t>Arthritis Care Res</w:t>
      </w:r>
      <w:r w:rsidR="00BE1CD3" w:rsidRPr="0012507A">
        <w:rPr>
          <w:rFonts w:asciiTheme="minorHAnsi" w:eastAsia="Times New Roman" w:hAnsiTheme="minorHAnsi" w:cstheme="minorHAnsi"/>
          <w:i/>
          <w:color w:val="auto"/>
          <w:sz w:val="20"/>
          <w:szCs w:val="20"/>
        </w:rPr>
        <w:t>.</w:t>
      </w:r>
      <w:r w:rsidR="0048547F" w:rsidRPr="0012507A">
        <w:rPr>
          <w:rFonts w:asciiTheme="minorHAnsi" w:eastAsia="Times New Roman" w:hAnsiTheme="minorHAnsi" w:cstheme="minorHAnsi"/>
          <w:color w:val="auto"/>
          <w:sz w:val="20"/>
          <w:szCs w:val="20"/>
        </w:rPr>
        <w:t xml:space="preserve"> 2020; Feb 14.</w:t>
      </w:r>
      <w:r w:rsidR="008E409B" w:rsidRPr="0012507A">
        <w:rPr>
          <w:rFonts w:asciiTheme="minorHAnsi" w:eastAsia="Times New Roman" w:hAnsiTheme="minorHAnsi" w:cstheme="minorHAnsi"/>
          <w:color w:val="auto"/>
          <w:sz w:val="20"/>
          <w:szCs w:val="20"/>
        </w:rPr>
        <w:t xml:space="preserve"> </w:t>
      </w:r>
      <w:r w:rsidR="008E409B" w:rsidRPr="0012507A">
        <w:rPr>
          <w:rFonts w:asciiTheme="minorHAnsi" w:hAnsiTheme="minorHAnsi" w:cs="Times New Roman"/>
          <w:sz w:val="20"/>
          <w:szCs w:val="20"/>
          <w:shd w:val="clear" w:color="auto" w:fill="FFFFFF"/>
        </w:rPr>
        <w:t>doi: 10.1002/acr.24167. [Epub ahead of print]</w:t>
      </w:r>
    </w:p>
    <w:p w14:paraId="316F5014" w14:textId="611E7574" w:rsidR="009174C6" w:rsidRPr="0012507A" w:rsidRDefault="009174C6" w:rsidP="00B14258">
      <w:pPr>
        <w:pStyle w:val="ListParagraph"/>
        <w:numPr>
          <w:ilvl w:val="0"/>
          <w:numId w:val="46"/>
        </w:numPr>
        <w:jc w:val="both"/>
        <w:rPr>
          <w:rFonts w:asciiTheme="minorHAnsi" w:hAnsiTheme="minorHAnsi" w:cstheme="minorHAnsi"/>
          <w:b/>
          <w:sz w:val="20"/>
          <w:szCs w:val="20"/>
          <w:lang w:eastAsia="en-AU"/>
        </w:rPr>
      </w:pPr>
      <w:r w:rsidRPr="0012507A">
        <w:rPr>
          <w:rFonts w:asciiTheme="minorHAnsi" w:hAnsiTheme="minorHAnsi" w:cstheme="minorHAnsi"/>
          <w:sz w:val="20"/>
          <w:szCs w:val="20"/>
        </w:rPr>
        <w:t>Morrisroe K, Stevens W, Sahhar J, Ngian G-S, Ferdowsi N, Hill C.L, Hansen D, Patel S, Roddy J, Walker J, Proudman S, Nikpour M.</w:t>
      </w:r>
      <w:r w:rsidRPr="0012507A">
        <w:rPr>
          <w:rFonts w:asciiTheme="minorHAnsi" w:hAnsiTheme="minorHAnsi" w:cstheme="minorHAnsi"/>
          <w:sz w:val="20"/>
          <w:szCs w:val="20"/>
          <w:lang w:val="en-US"/>
        </w:rPr>
        <w:t xml:space="preserve"> </w:t>
      </w:r>
      <w:r w:rsidRPr="0012507A">
        <w:rPr>
          <w:rFonts w:asciiTheme="minorHAnsi" w:hAnsiTheme="minorHAnsi" w:cstheme="minorHAnsi"/>
          <w:b/>
          <w:sz w:val="20"/>
          <w:szCs w:val="20"/>
          <w:lang w:val="en-US"/>
        </w:rPr>
        <w:t>The economic burden of systemic sclerosis related pulmonary arterial hypertension in Australia</w:t>
      </w:r>
      <w:r w:rsidRPr="0012507A">
        <w:rPr>
          <w:rFonts w:asciiTheme="minorHAnsi" w:hAnsiTheme="minorHAnsi" w:cstheme="minorHAnsi"/>
          <w:sz w:val="20"/>
          <w:szCs w:val="20"/>
          <w:lang w:val="en-US"/>
        </w:rPr>
        <w:t xml:space="preserve">. </w:t>
      </w:r>
      <w:r w:rsidRPr="0012507A">
        <w:rPr>
          <w:rFonts w:asciiTheme="minorHAnsi" w:eastAsiaTheme="minorHAnsi" w:hAnsiTheme="minorHAnsi" w:cstheme="minorHAnsi"/>
          <w:i/>
          <w:sz w:val="20"/>
          <w:szCs w:val="20"/>
        </w:rPr>
        <w:t>BMC Pulmonary Medicine</w:t>
      </w:r>
      <w:r w:rsidRPr="0012507A">
        <w:rPr>
          <w:rFonts w:asciiTheme="minorHAnsi" w:hAnsiTheme="minorHAnsi" w:cstheme="minorHAnsi"/>
          <w:sz w:val="20"/>
          <w:szCs w:val="20"/>
          <w:lang w:val="en-US"/>
        </w:rPr>
        <w:t>.</w:t>
      </w:r>
      <w:r w:rsidR="0048547F" w:rsidRPr="0012507A">
        <w:rPr>
          <w:rFonts w:asciiTheme="minorHAnsi" w:hAnsiTheme="minorHAnsi" w:cstheme="minorHAnsi"/>
          <w:sz w:val="20"/>
          <w:szCs w:val="20"/>
          <w:lang w:val="en-US"/>
        </w:rPr>
        <w:t xml:space="preserve"> 2019; 19:266.</w:t>
      </w:r>
    </w:p>
    <w:p w14:paraId="67079262" w14:textId="5F87A2C6" w:rsidR="009174C6" w:rsidRPr="0012507A" w:rsidRDefault="009174C6" w:rsidP="00B14258">
      <w:pPr>
        <w:pStyle w:val="ListParagraph"/>
        <w:numPr>
          <w:ilvl w:val="0"/>
          <w:numId w:val="46"/>
        </w:numPr>
        <w:jc w:val="both"/>
        <w:rPr>
          <w:rFonts w:asciiTheme="minorHAnsi" w:hAnsiTheme="minorHAnsi" w:cstheme="minorHAnsi"/>
          <w:b/>
          <w:sz w:val="20"/>
          <w:szCs w:val="20"/>
          <w:lang w:eastAsia="en-AU"/>
        </w:rPr>
      </w:pPr>
      <w:r w:rsidRPr="0012507A">
        <w:rPr>
          <w:rFonts w:asciiTheme="minorHAnsi" w:hAnsiTheme="minorHAnsi" w:cstheme="minorHAnsi"/>
          <w:sz w:val="20"/>
          <w:szCs w:val="20"/>
        </w:rPr>
        <w:t xml:space="preserve">Morrisroe K, Stevens W, Sahhar J, Ngian G-S, Ferdowsi N, Hill C.L, Roddy J, Walker J, Proudman S, Nikpour M. </w:t>
      </w:r>
      <w:r w:rsidRPr="0012507A">
        <w:rPr>
          <w:rFonts w:asciiTheme="minorHAnsi" w:hAnsiTheme="minorHAnsi" w:cstheme="minorHAnsi"/>
          <w:b/>
          <w:sz w:val="20"/>
          <w:szCs w:val="20"/>
          <w:lang w:val="en-US"/>
        </w:rPr>
        <w:t xml:space="preserve">Digital ulcers in systemic sclerosis: their epidemiology, clinical characteristics and associated clinical and economic burden. </w:t>
      </w:r>
      <w:r w:rsidR="00BE1CD3" w:rsidRPr="0012507A">
        <w:rPr>
          <w:rFonts w:asciiTheme="minorHAnsi" w:hAnsiTheme="minorHAnsi" w:cstheme="minorHAnsi"/>
          <w:i/>
          <w:sz w:val="20"/>
          <w:szCs w:val="20"/>
          <w:lang w:val="en-US" w:eastAsia="en-AU"/>
        </w:rPr>
        <w:t>Arthritis Res Ther</w:t>
      </w:r>
      <w:r w:rsidRPr="0012507A">
        <w:rPr>
          <w:rFonts w:asciiTheme="minorHAnsi" w:hAnsiTheme="minorHAnsi" w:cstheme="minorHAnsi"/>
          <w:i/>
          <w:sz w:val="20"/>
          <w:szCs w:val="20"/>
          <w:lang w:val="en-US" w:eastAsia="en-AU"/>
        </w:rPr>
        <w:t>.</w:t>
      </w:r>
      <w:r w:rsidR="0048547F" w:rsidRPr="0012507A">
        <w:rPr>
          <w:rFonts w:asciiTheme="minorHAnsi" w:hAnsiTheme="minorHAnsi" w:cstheme="minorHAnsi"/>
          <w:sz w:val="20"/>
          <w:szCs w:val="20"/>
          <w:lang w:val="en-US" w:eastAsia="en-AU"/>
        </w:rPr>
        <w:t xml:space="preserve"> 2019;</w:t>
      </w:r>
      <w:r w:rsidRPr="0012507A">
        <w:rPr>
          <w:rFonts w:asciiTheme="minorHAnsi" w:hAnsiTheme="minorHAnsi" w:cstheme="minorHAnsi"/>
          <w:i/>
          <w:sz w:val="20"/>
          <w:szCs w:val="20"/>
          <w:lang w:val="en-US" w:eastAsia="en-AU"/>
        </w:rPr>
        <w:t xml:space="preserve"> </w:t>
      </w:r>
      <w:r w:rsidR="0048547F" w:rsidRPr="0012507A">
        <w:rPr>
          <w:rFonts w:asciiTheme="minorHAnsi" w:hAnsiTheme="minorHAnsi" w:cstheme="minorHAnsi"/>
          <w:sz w:val="20"/>
          <w:szCs w:val="20"/>
          <w:lang w:val="en-US" w:eastAsia="en-AU"/>
        </w:rPr>
        <w:t>21</w:t>
      </w:r>
      <w:r w:rsidR="00C45F09" w:rsidRPr="0012507A">
        <w:rPr>
          <w:rFonts w:asciiTheme="minorHAnsi" w:hAnsiTheme="minorHAnsi" w:cstheme="minorHAnsi"/>
          <w:sz w:val="20"/>
          <w:szCs w:val="20"/>
          <w:lang w:val="en-US" w:eastAsia="en-AU"/>
        </w:rPr>
        <w:t>(1)</w:t>
      </w:r>
      <w:r w:rsidR="0048547F" w:rsidRPr="0012507A">
        <w:rPr>
          <w:rFonts w:asciiTheme="minorHAnsi" w:eastAsia="Calibri" w:hAnsiTheme="minorHAnsi" w:cstheme="minorHAnsi"/>
          <w:sz w:val="20"/>
          <w:szCs w:val="20"/>
        </w:rPr>
        <w:t>:299.</w:t>
      </w:r>
    </w:p>
    <w:p w14:paraId="0ED1F1C7" w14:textId="6E94DA4D" w:rsidR="009174C6" w:rsidRPr="0012507A" w:rsidRDefault="009174C6" w:rsidP="00B14258">
      <w:pPr>
        <w:pStyle w:val="ListParagraph"/>
        <w:numPr>
          <w:ilvl w:val="0"/>
          <w:numId w:val="46"/>
        </w:numPr>
        <w:jc w:val="both"/>
        <w:rPr>
          <w:rFonts w:asciiTheme="minorHAnsi" w:hAnsiTheme="minorHAnsi" w:cstheme="minorHAnsi"/>
          <w:b/>
          <w:sz w:val="20"/>
          <w:szCs w:val="20"/>
          <w:lang w:eastAsia="en-AU"/>
        </w:rPr>
      </w:pPr>
      <w:r w:rsidRPr="0012507A">
        <w:rPr>
          <w:rFonts w:asciiTheme="minorHAnsi" w:hAnsiTheme="minorHAnsi" w:cstheme="minorHAnsi"/>
          <w:sz w:val="20"/>
          <w:szCs w:val="20"/>
        </w:rPr>
        <w:t xml:space="preserve">Morrisroe K, Stevens W, Sahhar J, Ngian G-S, Ferdowsi N, Hill C.L, Hansen D, Patel S, Roddy J, Walker J, Proudman S, Nikpour M. </w:t>
      </w:r>
      <w:r w:rsidRPr="0012507A">
        <w:rPr>
          <w:rFonts w:asciiTheme="minorHAnsi" w:hAnsiTheme="minorHAnsi" w:cstheme="minorHAnsi"/>
          <w:b/>
          <w:sz w:val="20"/>
          <w:szCs w:val="20"/>
          <w:lang w:val="en-US"/>
        </w:rPr>
        <w:t xml:space="preserve">The clinical and economic burden of systemic sclerosis related interstitial lung disease. </w:t>
      </w:r>
      <w:r w:rsidR="00C45F09" w:rsidRPr="0012507A">
        <w:rPr>
          <w:rFonts w:asciiTheme="minorHAnsi" w:hAnsiTheme="minorHAnsi"/>
          <w:i/>
          <w:iCs/>
          <w:sz w:val="20"/>
          <w:szCs w:val="20"/>
        </w:rPr>
        <w:t>Rheumatology (Oxford)</w:t>
      </w:r>
      <w:r w:rsidR="00C45F09" w:rsidRPr="0012507A">
        <w:rPr>
          <w:rFonts w:asciiTheme="minorHAnsi" w:hAnsiTheme="minorHAnsi"/>
          <w:sz w:val="20"/>
          <w:szCs w:val="20"/>
        </w:rPr>
        <w:t xml:space="preserve"> 2019 </w:t>
      </w:r>
      <w:r w:rsidR="00C45F09" w:rsidRPr="0012507A">
        <w:rPr>
          <w:rFonts w:asciiTheme="minorHAnsi" w:hAnsiTheme="minorHAnsi"/>
          <w:sz w:val="20"/>
          <w:szCs w:val="20"/>
          <w:shd w:val="clear" w:color="auto" w:fill="FFFFFF"/>
        </w:rPr>
        <w:t>Nov 18. pii: kez532. doi: 10.1093/rheumatology/kez532. [Epub ahead of print]</w:t>
      </w:r>
    </w:p>
    <w:p w14:paraId="604EB5E4" w14:textId="00A56015" w:rsidR="00605970" w:rsidRPr="0012507A" w:rsidRDefault="00605970" w:rsidP="0012507A">
      <w:pPr>
        <w:pStyle w:val="ListParagraph"/>
        <w:numPr>
          <w:ilvl w:val="0"/>
          <w:numId w:val="46"/>
        </w:numPr>
        <w:spacing w:after="0"/>
        <w:jc w:val="both"/>
        <w:rPr>
          <w:rFonts w:asciiTheme="minorHAnsi" w:hAnsiTheme="minorHAnsi" w:cstheme="minorHAnsi"/>
          <w:sz w:val="20"/>
          <w:szCs w:val="20"/>
        </w:rPr>
      </w:pPr>
      <w:r w:rsidRPr="0012507A">
        <w:rPr>
          <w:rFonts w:asciiTheme="minorHAnsi" w:hAnsiTheme="minorHAnsi" w:cstheme="minorHAnsi"/>
          <w:sz w:val="20"/>
          <w:szCs w:val="20"/>
          <w:lang w:val="en-GB"/>
        </w:rPr>
        <w:t xml:space="preserve">Lopez-Isac E, Acosta-Herrera M, Kerick M, Assassi S, Satpathy A, Granja J, Mumbach M, Beretta L, Simeon C, Carreira P, Ortego N, Castellvi I, Bossini-Catillo L, Carmona FD, Orozco G, Hunzelmann N, Distler J, Franke A, Lunardi C, Moroncini G, Gabrielli A, de Vries-Bouwstra J, Wijmenga C, Koeleman B, Nordin A, Padyukov L, Hoffmann-Vold A, Lie B, European Scleroderma Group, Proudman S, Stevens W, Nikpour M, Australian Scleroderma Interest Group (ASIG), Vyse T, Herrick A, Worthington J, Denton C, Allanore Y, Brown M, Radstake T, Fonseca C, Chang H, Mayes M, and Martín J. </w:t>
      </w:r>
      <w:r w:rsidRPr="0012507A">
        <w:rPr>
          <w:rFonts w:asciiTheme="minorHAnsi" w:hAnsiTheme="minorHAnsi" w:cstheme="minorHAnsi"/>
          <w:b/>
          <w:sz w:val="20"/>
          <w:szCs w:val="20"/>
          <w:lang w:val="en-GB"/>
        </w:rPr>
        <w:t>GWAS for systemic sclerosis identifies multiple risk loci and highlights fibrotic and vasculopathy pathways.</w:t>
      </w:r>
      <w:r w:rsidRPr="0012507A">
        <w:rPr>
          <w:rFonts w:asciiTheme="minorHAnsi" w:hAnsiTheme="minorHAnsi" w:cstheme="minorHAnsi"/>
          <w:sz w:val="20"/>
          <w:szCs w:val="20"/>
          <w:lang w:val="en-GB"/>
        </w:rPr>
        <w:t xml:space="preserve"> </w:t>
      </w:r>
      <w:r w:rsidRPr="0012507A">
        <w:rPr>
          <w:rFonts w:asciiTheme="minorHAnsi" w:hAnsiTheme="minorHAnsi" w:cstheme="minorHAnsi"/>
          <w:i/>
          <w:iCs/>
          <w:color w:val="222222"/>
          <w:sz w:val="20"/>
          <w:szCs w:val="20"/>
          <w:shd w:val="clear" w:color="auto" w:fill="FFFFFF"/>
        </w:rPr>
        <w:t xml:space="preserve">Nature communications. </w:t>
      </w:r>
      <w:r w:rsidRPr="0012507A">
        <w:rPr>
          <w:rFonts w:asciiTheme="minorHAnsi" w:hAnsiTheme="minorHAnsi" w:cstheme="minorHAnsi"/>
          <w:iCs/>
          <w:color w:val="222222"/>
          <w:sz w:val="20"/>
          <w:szCs w:val="20"/>
          <w:shd w:val="clear" w:color="auto" w:fill="FFFFFF"/>
        </w:rPr>
        <w:t xml:space="preserve">2019; </w:t>
      </w:r>
      <w:r w:rsidRPr="0012507A">
        <w:rPr>
          <w:rFonts w:asciiTheme="minorHAnsi" w:hAnsiTheme="minorHAnsi" w:cstheme="minorHAnsi"/>
          <w:color w:val="222222"/>
          <w:sz w:val="20"/>
          <w:szCs w:val="20"/>
          <w:shd w:val="clear" w:color="auto" w:fill="FFFFFF"/>
        </w:rPr>
        <w:t>10.1: 1-14.</w:t>
      </w:r>
    </w:p>
    <w:p w14:paraId="39B870A4" w14:textId="4B43557C" w:rsidR="00356C5E" w:rsidRPr="0012507A" w:rsidRDefault="00356C5E" w:rsidP="0012507A">
      <w:pPr>
        <w:pStyle w:val="ListParagraph"/>
        <w:numPr>
          <w:ilvl w:val="0"/>
          <w:numId w:val="46"/>
        </w:numPr>
        <w:jc w:val="both"/>
        <w:rPr>
          <w:rFonts w:asciiTheme="minorHAnsi" w:hAnsiTheme="minorHAnsi" w:cstheme="minorHAnsi"/>
          <w:sz w:val="20"/>
          <w:szCs w:val="20"/>
        </w:rPr>
      </w:pPr>
      <w:r w:rsidRPr="0012507A">
        <w:rPr>
          <w:rFonts w:asciiTheme="minorHAnsi" w:hAnsiTheme="minorHAnsi" w:cstheme="minorHAnsi"/>
          <w:sz w:val="20"/>
          <w:szCs w:val="20"/>
        </w:rPr>
        <w:t xml:space="preserve">Ross L, Stevens W, Wilson M, Strickland G, Walker J, Sahhar J, Ngian GS, Roddy J, Major G, Proudman S, Baron M, Nikpour M. </w:t>
      </w:r>
      <w:r w:rsidRPr="0012507A">
        <w:rPr>
          <w:rFonts w:asciiTheme="minorHAnsi" w:hAnsiTheme="minorHAnsi" w:cstheme="minorHAnsi"/>
          <w:b/>
          <w:sz w:val="20"/>
          <w:szCs w:val="20"/>
        </w:rPr>
        <w:t>Can patient-reported symptoms be used to measure disease activity in systemic sclerosis?</w:t>
      </w:r>
      <w:r w:rsidRPr="0012507A">
        <w:rPr>
          <w:rFonts w:asciiTheme="minorHAnsi" w:hAnsiTheme="minorHAnsi" w:cstheme="minorHAnsi"/>
          <w:sz w:val="20"/>
          <w:szCs w:val="20"/>
        </w:rPr>
        <w:t xml:space="preserve"> Arthritis Care Res (Hoboken) 2019 Aug 17. doi: 10.1002/acr.24053. Online ahead of print.</w:t>
      </w:r>
    </w:p>
    <w:p w14:paraId="71335C2C" w14:textId="45E2C175" w:rsidR="00356C5E" w:rsidRPr="0012507A" w:rsidRDefault="00356C5E" w:rsidP="0012507A">
      <w:pPr>
        <w:pStyle w:val="ListParagraph"/>
        <w:numPr>
          <w:ilvl w:val="0"/>
          <w:numId w:val="46"/>
        </w:numPr>
        <w:snapToGrid w:val="0"/>
        <w:spacing w:after="0"/>
        <w:contextualSpacing w:val="0"/>
        <w:jc w:val="both"/>
        <w:rPr>
          <w:rFonts w:asciiTheme="minorHAnsi" w:hAnsiTheme="minorHAnsi" w:cstheme="minorHAnsi"/>
          <w:sz w:val="20"/>
          <w:szCs w:val="20"/>
        </w:rPr>
      </w:pPr>
      <w:r w:rsidRPr="0012507A">
        <w:rPr>
          <w:rFonts w:asciiTheme="minorHAnsi" w:hAnsiTheme="minorHAnsi" w:cstheme="minorHAnsi"/>
          <w:sz w:val="20"/>
          <w:szCs w:val="20"/>
        </w:rPr>
        <w:t>Morrisroe K, Hansen D, Huq M, Stevens W, Sahhar J, Ngian G-S, Ferdowsi N, Hill C, Roddy J, Walker J, Proudman S, Nikpour M</w:t>
      </w:r>
      <w:r w:rsidRPr="0012507A">
        <w:rPr>
          <w:rFonts w:asciiTheme="minorHAnsi" w:hAnsiTheme="minorHAnsi" w:cstheme="minorHAnsi"/>
          <w:b/>
          <w:sz w:val="20"/>
          <w:szCs w:val="20"/>
        </w:rPr>
        <w:t>. Incidence, risk factors and outcomes of cancer in systemic sclerosis</w:t>
      </w:r>
      <w:r w:rsidRPr="0012507A">
        <w:rPr>
          <w:rFonts w:asciiTheme="minorHAnsi" w:hAnsiTheme="minorHAnsi" w:cstheme="minorHAnsi"/>
          <w:sz w:val="20"/>
          <w:szCs w:val="20"/>
        </w:rPr>
        <w:t xml:space="preserve">. </w:t>
      </w:r>
      <w:r w:rsidRPr="0012507A">
        <w:rPr>
          <w:rFonts w:asciiTheme="minorHAnsi" w:hAnsiTheme="minorHAnsi"/>
          <w:i/>
          <w:color w:val="000000"/>
          <w:sz w:val="20"/>
          <w:szCs w:val="20"/>
          <w:lang w:eastAsia="en-GB"/>
        </w:rPr>
        <w:t>Arthritis Care Res (Hoboken)</w:t>
      </w:r>
      <w:r w:rsidRPr="0012507A">
        <w:rPr>
          <w:rFonts w:asciiTheme="minorHAnsi" w:hAnsiTheme="minorHAnsi"/>
          <w:iCs/>
          <w:color w:val="000000"/>
          <w:sz w:val="20"/>
          <w:szCs w:val="20"/>
          <w:lang w:eastAsia="en-GB"/>
        </w:rPr>
        <w:t xml:space="preserve"> 2019 </w:t>
      </w:r>
      <w:r w:rsidRPr="0012507A">
        <w:rPr>
          <w:rFonts w:asciiTheme="minorHAnsi" w:hAnsiTheme="minorHAnsi"/>
          <w:color w:val="000000"/>
          <w:sz w:val="20"/>
          <w:szCs w:val="20"/>
          <w:shd w:val="clear" w:color="auto" w:fill="FFFFFF"/>
        </w:rPr>
        <w:t>Sep 20. doi: 10.1002/acr.24076. [Epub ahead of print]</w:t>
      </w:r>
    </w:p>
    <w:p w14:paraId="4C5F283A" w14:textId="7D2EC2A8" w:rsidR="00B30590" w:rsidRPr="0012507A" w:rsidRDefault="00B30590" w:rsidP="0012507A">
      <w:pPr>
        <w:pStyle w:val="ListParagraph"/>
        <w:numPr>
          <w:ilvl w:val="0"/>
          <w:numId w:val="46"/>
        </w:numPr>
        <w:snapToGrid w:val="0"/>
        <w:spacing w:after="0"/>
        <w:contextualSpacing w:val="0"/>
        <w:jc w:val="both"/>
        <w:rPr>
          <w:rFonts w:asciiTheme="minorHAnsi" w:hAnsiTheme="minorHAnsi" w:cstheme="minorHAnsi"/>
          <w:sz w:val="20"/>
          <w:szCs w:val="20"/>
        </w:rPr>
      </w:pPr>
      <w:r w:rsidRPr="0012507A">
        <w:rPr>
          <w:rFonts w:asciiTheme="minorHAnsi" w:hAnsiTheme="minorHAnsi" w:cstheme="minorHAnsi"/>
          <w:sz w:val="20"/>
          <w:szCs w:val="20"/>
        </w:rPr>
        <w:t xml:space="preserve">Metwally M, Thabet K, Bayoumi A, Nikpour M, Stevens W, Sahhar J, Zochling J, Roddy J, Tymms K, Strickland G, Lester S, Rischmueller M, Ngian G-S, Walker J, Hissaria P, Shaker O, Liddle C, Manolios N, Beretta L, Proudman S, George J, and Eslam M. </w:t>
      </w:r>
      <w:r w:rsidRPr="0012507A">
        <w:rPr>
          <w:rFonts w:asciiTheme="minorHAnsi" w:hAnsiTheme="minorHAnsi" w:cstheme="minorHAnsi"/>
          <w:b/>
          <w:sz w:val="20"/>
          <w:szCs w:val="20"/>
        </w:rPr>
        <w:t>IFNL3 genotype is associated with pulmonary fibrosis in patients with systemic sclerosis.</w:t>
      </w:r>
      <w:r w:rsidR="00E8729F" w:rsidRPr="0012507A">
        <w:rPr>
          <w:rFonts w:asciiTheme="minorHAnsi" w:hAnsiTheme="minorHAnsi" w:cstheme="minorHAnsi"/>
          <w:sz w:val="20"/>
          <w:szCs w:val="20"/>
        </w:rPr>
        <w:t xml:space="preserve"> </w:t>
      </w:r>
      <w:r w:rsidR="00E8729F" w:rsidRPr="0012507A">
        <w:rPr>
          <w:rFonts w:asciiTheme="minorHAnsi" w:hAnsiTheme="minorHAnsi" w:cstheme="minorHAnsi"/>
          <w:i/>
          <w:sz w:val="20"/>
          <w:szCs w:val="20"/>
        </w:rPr>
        <w:t>Sci Rep</w:t>
      </w:r>
      <w:r w:rsidR="00E8729F" w:rsidRPr="0012507A">
        <w:rPr>
          <w:rFonts w:asciiTheme="minorHAnsi" w:hAnsiTheme="minorHAnsi" w:cstheme="minorHAnsi"/>
          <w:sz w:val="20"/>
          <w:szCs w:val="20"/>
        </w:rPr>
        <w:t>. 2019</w:t>
      </w:r>
      <w:r w:rsidR="0048547F" w:rsidRPr="0012507A">
        <w:rPr>
          <w:rFonts w:asciiTheme="minorHAnsi" w:hAnsiTheme="minorHAnsi" w:cstheme="minorHAnsi"/>
          <w:sz w:val="20"/>
          <w:szCs w:val="20"/>
        </w:rPr>
        <w:t xml:space="preserve">; </w:t>
      </w:r>
      <w:r w:rsidR="00E8729F" w:rsidRPr="0012507A">
        <w:rPr>
          <w:rFonts w:asciiTheme="minorHAnsi" w:hAnsiTheme="minorHAnsi" w:cstheme="minorHAnsi"/>
          <w:color w:val="222222"/>
          <w:sz w:val="20"/>
          <w:szCs w:val="20"/>
        </w:rPr>
        <w:t>16;9(1):1-5.</w:t>
      </w:r>
    </w:p>
    <w:p w14:paraId="2C6382AA" w14:textId="009A0955" w:rsidR="00B30590" w:rsidRPr="0012507A" w:rsidRDefault="00B30590" w:rsidP="0012507A">
      <w:pPr>
        <w:pStyle w:val="ListParagraph"/>
        <w:widowControl w:val="0"/>
        <w:numPr>
          <w:ilvl w:val="0"/>
          <w:numId w:val="46"/>
        </w:numPr>
        <w:snapToGrid w:val="0"/>
        <w:spacing w:after="0"/>
        <w:contextualSpacing w:val="0"/>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Baron M, Frech T, Nikpour M. </w:t>
      </w:r>
      <w:r w:rsidRPr="0012507A">
        <w:rPr>
          <w:rFonts w:asciiTheme="minorHAnsi" w:hAnsiTheme="minorHAnsi" w:cstheme="minorHAnsi"/>
          <w:b/>
          <w:sz w:val="20"/>
          <w:szCs w:val="20"/>
        </w:rPr>
        <w:t>Small intestinal bacterial overgrowth in systemic sclerosis</w:t>
      </w:r>
      <w:r w:rsidRPr="0012507A">
        <w:rPr>
          <w:rFonts w:asciiTheme="minorHAnsi" w:hAnsiTheme="minorHAnsi" w:cstheme="minorHAnsi"/>
          <w:sz w:val="20"/>
          <w:szCs w:val="20"/>
        </w:rPr>
        <w:t xml:space="preserve"> </w:t>
      </w:r>
      <w:r w:rsidRPr="0012507A">
        <w:rPr>
          <w:rFonts w:asciiTheme="minorHAnsi" w:hAnsiTheme="minorHAnsi" w:cstheme="minorHAnsi"/>
          <w:i/>
          <w:sz w:val="20"/>
          <w:szCs w:val="20"/>
        </w:rPr>
        <w:t>Scleroderma Relat Disord</w:t>
      </w:r>
      <w:r w:rsidR="00E8729F" w:rsidRPr="0012507A">
        <w:rPr>
          <w:rFonts w:asciiTheme="minorHAnsi" w:hAnsiTheme="minorHAnsi" w:cstheme="minorHAnsi"/>
          <w:i/>
          <w:sz w:val="20"/>
          <w:szCs w:val="20"/>
        </w:rPr>
        <w:t>.</w:t>
      </w:r>
      <w:r w:rsidRPr="0012507A">
        <w:rPr>
          <w:rFonts w:asciiTheme="minorHAnsi" w:hAnsiTheme="minorHAnsi" w:cstheme="minorHAnsi"/>
          <w:sz w:val="20"/>
          <w:szCs w:val="20"/>
        </w:rPr>
        <w:t xml:space="preserve"> 2</w:t>
      </w:r>
      <w:r w:rsidR="00E8729F" w:rsidRPr="0012507A">
        <w:rPr>
          <w:rFonts w:asciiTheme="minorHAnsi" w:hAnsiTheme="minorHAnsi" w:cstheme="minorHAnsi"/>
          <w:sz w:val="20"/>
          <w:szCs w:val="20"/>
        </w:rPr>
        <w:t>019</w:t>
      </w:r>
      <w:r w:rsidR="0048547F" w:rsidRPr="0012507A">
        <w:rPr>
          <w:rFonts w:asciiTheme="minorHAnsi" w:hAnsiTheme="minorHAnsi" w:cstheme="minorHAnsi"/>
          <w:sz w:val="20"/>
          <w:szCs w:val="20"/>
        </w:rPr>
        <w:t>;</w:t>
      </w:r>
      <w:r w:rsidR="00E8729F" w:rsidRPr="0012507A">
        <w:rPr>
          <w:rFonts w:asciiTheme="minorHAnsi" w:hAnsiTheme="minorHAnsi" w:cstheme="minorHAnsi"/>
          <w:sz w:val="20"/>
          <w:szCs w:val="20"/>
        </w:rPr>
        <w:t xml:space="preserve"> </w:t>
      </w:r>
      <w:r w:rsidR="00E8729F" w:rsidRPr="0012507A">
        <w:rPr>
          <w:rFonts w:asciiTheme="minorHAnsi" w:hAnsiTheme="minorHAnsi" w:cstheme="minorHAnsi"/>
          <w:color w:val="222222"/>
          <w:sz w:val="20"/>
          <w:szCs w:val="20"/>
        </w:rPr>
        <w:t>Jul 29:2397198319863953.</w:t>
      </w:r>
    </w:p>
    <w:p w14:paraId="5ED86FE0" w14:textId="78E9051C" w:rsidR="00B30590" w:rsidRPr="0012507A" w:rsidRDefault="00B30590" w:rsidP="0012507A">
      <w:pPr>
        <w:pStyle w:val="ListParagraph"/>
        <w:widowControl w:val="0"/>
        <w:numPr>
          <w:ilvl w:val="0"/>
          <w:numId w:val="46"/>
        </w:numPr>
        <w:snapToGrid w:val="0"/>
        <w:spacing w:after="0"/>
        <w:contextualSpacing w:val="0"/>
        <w:jc w:val="both"/>
        <w:rPr>
          <w:rFonts w:asciiTheme="minorHAnsi" w:hAnsiTheme="minorHAnsi" w:cstheme="minorHAnsi"/>
          <w:sz w:val="20"/>
          <w:szCs w:val="20"/>
        </w:rPr>
      </w:pPr>
      <w:r w:rsidRPr="0012507A">
        <w:rPr>
          <w:rFonts w:asciiTheme="minorHAnsi" w:hAnsiTheme="minorHAnsi" w:cstheme="minorHAnsi"/>
          <w:sz w:val="20"/>
          <w:szCs w:val="20"/>
        </w:rPr>
        <w:t xml:space="preserve">Brown Z, Nikpour M. </w:t>
      </w:r>
      <w:r w:rsidRPr="0012507A">
        <w:rPr>
          <w:rFonts w:asciiTheme="minorHAnsi" w:hAnsiTheme="minorHAnsi" w:cstheme="minorHAnsi"/>
          <w:b/>
          <w:sz w:val="20"/>
          <w:szCs w:val="20"/>
        </w:rPr>
        <w:t>Screening for Pulmonary Arterial Hypertension in Systemic Sclerosis, Now or Never!</w:t>
      </w:r>
      <w:r w:rsidRPr="0012507A">
        <w:rPr>
          <w:rFonts w:asciiTheme="minorHAnsi" w:hAnsiTheme="minorHAnsi" w:cstheme="minorHAnsi"/>
          <w:sz w:val="20"/>
          <w:szCs w:val="20"/>
        </w:rPr>
        <w:t xml:space="preserve"> </w:t>
      </w:r>
      <w:r w:rsidRPr="0012507A">
        <w:rPr>
          <w:rFonts w:asciiTheme="minorHAnsi" w:hAnsiTheme="minorHAnsi" w:cstheme="minorHAnsi"/>
          <w:i/>
          <w:sz w:val="20"/>
          <w:szCs w:val="20"/>
        </w:rPr>
        <w:t>Eur J Rheumatol</w:t>
      </w:r>
      <w:r w:rsidRPr="0012507A">
        <w:rPr>
          <w:rFonts w:asciiTheme="minorHAnsi" w:hAnsiTheme="minorHAnsi" w:cstheme="minorHAnsi"/>
          <w:sz w:val="20"/>
          <w:szCs w:val="20"/>
        </w:rPr>
        <w:t xml:space="preserve"> 2019</w:t>
      </w:r>
      <w:r w:rsidR="00DB5F2C" w:rsidRPr="0012507A">
        <w:rPr>
          <w:rFonts w:asciiTheme="minorHAnsi" w:hAnsiTheme="minorHAnsi" w:cstheme="minorHAnsi"/>
          <w:sz w:val="20"/>
          <w:szCs w:val="20"/>
        </w:rPr>
        <w:t>; Jul 29.</w:t>
      </w:r>
    </w:p>
    <w:p w14:paraId="2FC45C51" w14:textId="6611F6C4" w:rsidR="003A6F50" w:rsidRPr="0012507A" w:rsidRDefault="0064342C" w:rsidP="0012507A">
      <w:pPr>
        <w:pStyle w:val="ListParagraph"/>
        <w:numPr>
          <w:ilvl w:val="0"/>
          <w:numId w:val="46"/>
        </w:numPr>
        <w:spacing w:after="0"/>
        <w:ind w:left="425" w:hanging="357"/>
        <w:jc w:val="both"/>
        <w:rPr>
          <w:rFonts w:asciiTheme="minorHAnsi" w:hAnsiTheme="minorHAnsi" w:cstheme="minorHAnsi"/>
          <w:sz w:val="20"/>
          <w:szCs w:val="20"/>
          <w:lang w:eastAsia="en-AU"/>
        </w:rPr>
      </w:pPr>
      <w:r w:rsidRPr="0012507A">
        <w:rPr>
          <w:rFonts w:asciiTheme="minorHAnsi" w:hAnsiTheme="minorHAnsi" w:cstheme="minorHAnsi"/>
          <w:sz w:val="20"/>
          <w:szCs w:val="20"/>
          <w:lang w:eastAsia="en-AU"/>
        </w:rPr>
        <w:t xml:space="preserve">Abbot S, McWilliams L, Spargo L, de Costa C, Ur-Rehman Z, Proudman S, Bossingham D. </w:t>
      </w:r>
      <w:r w:rsidRPr="0012507A">
        <w:rPr>
          <w:rFonts w:asciiTheme="minorHAnsi" w:hAnsiTheme="minorHAnsi" w:cstheme="minorHAnsi"/>
          <w:b/>
          <w:sz w:val="20"/>
          <w:szCs w:val="20"/>
          <w:lang w:eastAsia="en-AU"/>
        </w:rPr>
        <w:t>Scleroderma in Cairns: an epidemiological study</w:t>
      </w:r>
      <w:r w:rsidRPr="0012507A">
        <w:rPr>
          <w:rFonts w:asciiTheme="minorHAnsi" w:hAnsiTheme="minorHAnsi" w:cstheme="minorHAnsi"/>
          <w:sz w:val="20"/>
          <w:szCs w:val="20"/>
          <w:lang w:eastAsia="en-AU"/>
        </w:rPr>
        <w:t xml:space="preserve">. </w:t>
      </w:r>
      <w:r w:rsidR="00BE1CD3" w:rsidRPr="0012507A">
        <w:rPr>
          <w:rFonts w:asciiTheme="minorHAnsi" w:eastAsiaTheme="minorHAnsi" w:hAnsiTheme="minorHAnsi" w:cstheme="minorHAnsi"/>
          <w:i/>
          <w:sz w:val="20"/>
          <w:szCs w:val="20"/>
        </w:rPr>
        <w:t>Intern Med J</w:t>
      </w:r>
      <w:r w:rsidR="0055395A" w:rsidRPr="0012507A">
        <w:rPr>
          <w:rFonts w:asciiTheme="minorHAnsi" w:eastAsiaTheme="minorHAnsi" w:hAnsiTheme="minorHAnsi" w:cstheme="minorHAnsi"/>
          <w:i/>
          <w:sz w:val="20"/>
          <w:szCs w:val="20"/>
        </w:rPr>
        <w:t>.</w:t>
      </w:r>
      <w:r w:rsidR="00DB5F2C" w:rsidRPr="0012507A">
        <w:rPr>
          <w:rFonts w:asciiTheme="minorHAnsi" w:eastAsiaTheme="minorHAnsi" w:hAnsiTheme="minorHAnsi" w:cstheme="minorHAnsi"/>
          <w:i/>
          <w:sz w:val="20"/>
          <w:szCs w:val="20"/>
        </w:rPr>
        <w:t xml:space="preserve"> </w:t>
      </w:r>
      <w:r w:rsidR="00DB5F2C" w:rsidRPr="0012507A">
        <w:rPr>
          <w:rFonts w:asciiTheme="minorHAnsi" w:eastAsiaTheme="minorHAnsi" w:hAnsiTheme="minorHAnsi" w:cstheme="minorHAnsi"/>
          <w:sz w:val="20"/>
          <w:szCs w:val="20"/>
        </w:rPr>
        <w:t>2019; Jun 3.</w:t>
      </w:r>
    </w:p>
    <w:p w14:paraId="1173A438" w14:textId="75B9822D" w:rsidR="00982F67" w:rsidRPr="0012507A" w:rsidRDefault="00982F67" w:rsidP="0012507A">
      <w:pPr>
        <w:pStyle w:val="BodyTextIndent"/>
        <w:widowControl w:val="0"/>
        <w:numPr>
          <w:ilvl w:val="0"/>
          <w:numId w:val="46"/>
        </w:numPr>
        <w:snapToGrid w:val="0"/>
        <w:spacing w:line="276" w:lineRule="auto"/>
        <w:ind w:left="425" w:hanging="357"/>
        <w:jc w:val="both"/>
        <w:rPr>
          <w:rFonts w:asciiTheme="minorHAnsi" w:hAnsiTheme="minorHAnsi" w:cstheme="minorHAnsi"/>
          <w:sz w:val="20"/>
          <w:szCs w:val="20"/>
        </w:rPr>
      </w:pPr>
      <w:r w:rsidRPr="0012507A">
        <w:rPr>
          <w:rFonts w:asciiTheme="minorHAnsi" w:hAnsiTheme="minorHAnsi" w:cstheme="minorHAnsi"/>
          <w:sz w:val="20"/>
          <w:szCs w:val="20"/>
        </w:rPr>
        <w:t xml:space="preserve">Ross L, Nikpour M. </w:t>
      </w:r>
      <w:r w:rsidRPr="0012507A">
        <w:rPr>
          <w:rFonts w:asciiTheme="minorHAnsi" w:hAnsiTheme="minorHAnsi" w:cstheme="minorHAnsi"/>
          <w:b/>
          <w:sz w:val="20"/>
          <w:szCs w:val="20"/>
        </w:rPr>
        <w:t>Gaining the upper hand on scleroderma digital ulcers?</w:t>
      </w:r>
      <w:r w:rsidRPr="0012507A">
        <w:rPr>
          <w:rFonts w:asciiTheme="minorHAnsi" w:hAnsiTheme="minorHAnsi" w:cstheme="minorHAnsi"/>
          <w:sz w:val="20"/>
          <w:szCs w:val="20"/>
        </w:rPr>
        <w:t xml:space="preserve"> </w:t>
      </w:r>
      <w:r w:rsidRPr="0012507A">
        <w:rPr>
          <w:rFonts w:asciiTheme="minorHAnsi" w:hAnsiTheme="minorHAnsi" w:cstheme="minorHAnsi"/>
          <w:i/>
          <w:sz w:val="20"/>
          <w:szCs w:val="20"/>
        </w:rPr>
        <w:t xml:space="preserve">J Rheumatol </w:t>
      </w:r>
      <w:r w:rsidRPr="0012507A">
        <w:rPr>
          <w:rFonts w:asciiTheme="minorHAnsi" w:hAnsiTheme="minorHAnsi" w:cstheme="minorHAnsi"/>
          <w:sz w:val="20"/>
          <w:szCs w:val="20"/>
        </w:rPr>
        <w:t>2019</w:t>
      </w:r>
      <w:r w:rsidR="00C02D45" w:rsidRPr="0012507A">
        <w:rPr>
          <w:rFonts w:asciiTheme="minorHAnsi" w:hAnsiTheme="minorHAnsi" w:cstheme="minorHAnsi"/>
          <w:sz w:val="20"/>
          <w:szCs w:val="20"/>
        </w:rPr>
        <w:t xml:space="preserve"> Jun</w:t>
      </w:r>
      <w:r w:rsidRPr="0012507A">
        <w:rPr>
          <w:rFonts w:asciiTheme="minorHAnsi" w:hAnsiTheme="minorHAnsi" w:cstheme="minorHAnsi"/>
          <w:sz w:val="20"/>
          <w:szCs w:val="20"/>
        </w:rPr>
        <w:t>; 46(6):548-549. </w:t>
      </w:r>
    </w:p>
    <w:p w14:paraId="3AFE0ECE" w14:textId="3B91C981" w:rsidR="005953B8" w:rsidRPr="0012507A" w:rsidRDefault="00F33B34" w:rsidP="0012507A">
      <w:pPr>
        <w:pStyle w:val="ListParagraph"/>
        <w:widowControl w:val="0"/>
        <w:numPr>
          <w:ilvl w:val="0"/>
          <w:numId w:val="46"/>
        </w:numPr>
        <w:autoSpaceDE w:val="0"/>
        <w:autoSpaceDN w:val="0"/>
        <w:adjustRightInd w:val="0"/>
        <w:spacing w:after="0"/>
        <w:ind w:left="425" w:hanging="357"/>
        <w:jc w:val="both"/>
        <w:rPr>
          <w:rFonts w:asciiTheme="minorHAnsi" w:hAnsiTheme="minorHAnsi" w:cstheme="minorHAnsi"/>
          <w:sz w:val="20"/>
          <w:szCs w:val="20"/>
        </w:rPr>
      </w:pPr>
      <w:r w:rsidRPr="0012507A">
        <w:rPr>
          <w:rFonts w:asciiTheme="minorHAnsi" w:hAnsiTheme="minorHAnsi" w:cstheme="minorHAnsi"/>
          <w:sz w:val="20"/>
          <w:szCs w:val="20"/>
        </w:rPr>
        <w:t xml:space="preserve">Ferdowsi </w:t>
      </w:r>
      <w:r w:rsidR="00334CD7" w:rsidRPr="0012507A">
        <w:rPr>
          <w:rFonts w:asciiTheme="minorHAnsi" w:hAnsiTheme="minorHAnsi" w:cstheme="minorHAnsi"/>
          <w:sz w:val="20"/>
          <w:szCs w:val="20"/>
        </w:rPr>
        <w:t>N, Huq M, Stevens W, Hudson M, Wang M, Tay T, Burchell JL, Mancuso S, Rabusa C, Sundararajan V, Prior D, Proudman S, The Scleroderma Clinical Trials Consortium Damage index Working Group, The Australian Scleroderma Interest Group, Canadian Scleroderma Research Group, Baron M*, Nikpour M* (* equal contributors.</w:t>
      </w:r>
      <w:r w:rsidR="005953B8" w:rsidRPr="0012507A">
        <w:rPr>
          <w:rFonts w:asciiTheme="minorHAnsi" w:hAnsiTheme="minorHAnsi" w:cstheme="minorHAnsi"/>
          <w:sz w:val="20"/>
          <w:szCs w:val="20"/>
        </w:rPr>
        <w:t xml:space="preserve"> </w:t>
      </w:r>
      <w:r w:rsidR="005953B8" w:rsidRPr="0012507A">
        <w:rPr>
          <w:rFonts w:asciiTheme="minorHAnsi" w:hAnsiTheme="minorHAnsi" w:cstheme="minorHAnsi"/>
          <w:b/>
          <w:sz w:val="20"/>
          <w:szCs w:val="20"/>
        </w:rPr>
        <w:t>Development and validation of the scleroderma clinical trials consortium damage index (SCTC-DI): a novel instrument to quantify organ damage in systemic sclerosis.</w:t>
      </w:r>
      <w:r w:rsidR="005953B8" w:rsidRPr="0012507A">
        <w:rPr>
          <w:rFonts w:asciiTheme="minorHAnsi" w:hAnsiTheme="minorHAnsi" w:cstheme="minorHAnsi"/>
          <w:sz w:val="20"/>
          <w:szCs w:val="20"/>
        </w:rPr>
        <w:t xml:space="preserve"> </w:t>
      </w:r>
      <w:r w:rsidR="00356C5E" w:rsidRPr="0012507A">
        <w:rPr>
          <w:rFonts w:asciiTheme="minorHAnsi" w:hAnsiTheme="minorHAnsi"/>
          <w:bCs/>
          <w:color w:val="000000" w:themeColor="text1"/>
          <w:sz w:val="20"/>
          <w:szCs w:val="20"/>
        </w:rPr>
        <w:t>Ann Rheum Dis</w:t>
      </w:r>
      <w:r w:rsidR="00356C5E" w:rsidRPr="0012507A">
        <w:rPr>
          <w:rFonts w:asciiTheme="minorHAnsi" w:hAnsiTheme="minorHAnsi"/>
          <w:bCs/>
          <w:iCs/>
          <w:color w:val="000000" w:themeColor="text1"/>
          <w:sz w:val="20"/>
          <w:szCs w:val="20"/>
        </w:rPr>
        <w:t xml:space="preserve"> 2019. </w:t>
      </w:r>
      <w:r w:rsidR="00356C5E" w:rsidRPr="0012507A">
        <w:rPr>
          <w:rFonts w:asciiTheme="minorHAnsi" w:hAnsiTheme="minorHAnsi"/>
          <w:bCs/>
          <w:iCs/>
          <w:color w:val="000000"/>
          <w:sz w:val="20"/>
          <w:szCs w:val="20"/>
          <w:shd w:val="clear" w:color="auto" w:fill="FFFFFF"/>
        </w:rPr>
        <w:t>Jun;78(6):807-816. </w:t>
      </w:r>
    </w:p>
    <w:p w14:paraId="4EE7B860" w14:textId="6D44103C" w:rsidR="00325531" w:rsidRPr="0012507A" w:rsidRDefault="00325531" w:rsidP="0012507A">
      <w:pPr>
        <w:pStyle w:val="ListParagraph"/>
        <w:widowControl w:val="0"/>
        <w:numPr>
          <w:ilvl w:val="0"/>
          <w:numId w:val="46"/>
        </w:numPr>
        <w:autoSpaceDE w:val="0"/>
        <w:autoSpaceDN w:val="0"/>
        <w:adjustRightInd w:val="0"/>
        <w:spacing w:after="0"/>
        <w:ind w:left="425" w:hanging="357"/>
        <w:jc w:val="both"/>
        <w:rPr>
          <w:rFonts w:asciiTheme="minorHAnsi" w:hAnsiTheme="minorHAnsi" w:cstheme="minorHAnsi"/>
          <w:sz w:val="20"/>
          <w:szCs w:val="20"/>
        </w:rPr>
      </w:pPr>
      <w:r w:rsidRPr="0012507A">
        <w:rPr>
          <w:rFonts w:asciiTheme="minorHAnsi" w:hAnsiTheme="minorHAnsi" w:cstheme="minorHAnsi"/>
          <w:sz w:val="20"/>
          <w:szCs w:val="20"/>
        </w:rPr>
        <w:t xml:space="preserve">Ferdowsi N, Stevens W, Baron M, Nikpour M. </w:t>
      </w:r>
      <w:r w:rsidRPr="0012507A">
        <w:rPr>
          <w:rFonts w:asciiTheme="minorHAnsi" w:hAnsiTheme="minorHAnsi" w:cstheme="minorHAnsi"/>
          <w:b/>
          <w:sz w:val="20"/>
          <w:szCs w:val="20"/>
        </w:rPr>
        <w:t xml:space="preserve">Damage indices in rheumatic diseases: A systematic review of the literature. </w:t>
      </w:r>
      <w:r w:rsidRPr="0012507A">
        <w:rPr>
          <w:rFonts w:asciiTheme="minorHAnsi" w:hAnsiTheme="minorHAnsi" w:cstheme="minorHAnsi"/>
          <w:i/>
          <w:sz w:val="20"/>
          <w:szCs w:val="20"/>
          <w:lang w:val="en-US" w:eastAsia="en-AU"/>
        </w:rPr>
        <w:t xml:space="preserve">Sem Arthritis Rheum </w:t>
      </w:r>
      <w:r w:rsidRPr="0012507A">
        <w:rPr>
          <w:rFonts w:asciiTheme="minorHAnsi" w:hAnsiTheme="minorHAnsi" w:cstheme="minorHAnsi"/>
          <w:sz w:val="20"/>
          <w:szCs w:val="20"/>
        </w:rPr>
        <w:t>2019</w:t>
      </w:r>
      <w:r w:rsidR="00D0169D" w:rsidRPr="0012507A">
        <w:rPr>
          <w:rFonts w:asciiTheme="minorHAnsi" w:hAnsiTheme="minorHAnsi" w:cstheme="minorHAnsi"/>
          <w:sz w:val="20"/>
          <w:szCs w:val="20"/>
        </w:rPr>
        <w:t xml:space="preserve">; 45(1):27-34. </w:t>
      </w:r>
    </w:p>
    <w:p w14:paraId="385E06B8" w14:textId="740B7A91" w:rsidR="002E76EB" w:rsidRPr="0012507A" w:rsidRDefault="002E76EB" w:rsidP="0012507A">
      <w:pPr>
        <w:pStyle w:val="ListParagraph"/>
        <w:widowControl w:val="0"/>
        <w:numPr>
          <w:ilvl w:val="0"/>
          <w:numId w:val="46"/>
        </w:numPr>
        <w:autoSpaceDE w:val="0"/>
        <w:autoSpaceDN w:val="0"/>
        <w:adjustRightInd w:val="0"/>
        <w:spacing w:after="0"/>
        <w:ind w:left="425" w:hanging="357"/>
        <w:jc w:val="both"/>
        <w:rPr>
          <w:rFonts w:asciiTheme="minorHAnsi" w:hAnsiTheme="minorHAnsi" w:cstheme="minorHAnsi"/>
          <w:sz w:val="20"/>
          <w:szCs w:val="20"/>
        </w:rPr>
      </w:pPr>
      <w:r w:rsidRPr="0012507A">
        <w:rPr>
          <w:rFonts w:asciiTheme="minorHAnsi" w:hAnsiTheme="minorHAnsi" w:cstheme="minorHAnsi"/>
          <w:sz w:val="20"/>
          <w:szCs w:val="20"/>
        </w:rPr>
        <w:t xml:space="preserve">Lin E, </w:t>
      </w:r>
      <w:r w:rsidRPr="0012507A">
        <w:rPr>
          <w:rFonts w:asciiTheme="minorHAnsi" w:hAnsiTheme="minorHAnsi" w:cstheme="minorHAnsi"/>
          <w:sz w:val="20"/>
          <w:szCs w:val="20"/>
          <w:lang w:val="en-US" w:eastAsia="en-AU"/>
        </w:rPr>
        <w:t xml:space="preserve">Vincent FB, Sahhar J, Ngian GS, Kandane-Rathnayake R, Mende R, Morand E, Lang T, Harris J. </w:t>
      </w:r>
      <w:r w:rsidRPr="0012507A">
        <w:rPr>
          <w:rFonts w:asciiTheme="minorHAnsi" w:eastAsia="Calibri" w:hAnsiTheme="minorHAnsi" w:cstheme="minorHAnsi"/>
          <w:b/>
          <w:sz w:val="20"/>
          <w:szCs w:val="20"/>
          <w:lang w:eastAsia="en-AU"/>
        </w:rPr>
        <w:t xml:space="preserve">Analysis of serum interleukin (IL)-1a, IL-1b and IL-18 in patients with systemic sclerosis. </w:t>
      </w:r>
      <w:r w:rsidRPr="0012507A">
        <w:rPr>
          <w:rFonts w:asciiTheme="minorHAnsi" w:hAnsiTheme="minorHAnsi" w:cstheme="minorHAnsi"/>
          <w:i/>
          <w:sz w:val="20"/>
          <w:szCs w:val="20"/>
          <w:lang w:val="en-US" w:eastAsia="en-AU"/>
        </w:rPr>
        <w:t>Clin &amp; Transl Immunol</w:t>
      </w:r>
      <w:r w:rsidR="00BE1CD3" w:rsidRPr="0012507A">
        <w:rPr>
          <w:rFonts w:asciiTheme="minorHAnsi" w:hAnsiTheme="minorHAnsi" w:cstheme="minorHAnsi"/>
          <w:sz w:val="20"/>
          <w:szCs w:val="20"/>
          <w:lang w:val="en-US" w:eastAsia="en-AU"/>
        </w:rPr>
        <w:t>.</w:t>
      </w:r>
      <w:r w:rsidR="008A0574" w:rsidRPr="0012507A">
        <w:rPr>
          <w:rFonts w:asciiTheme="minorHAnsi" w:hAnsiTheme="minorHAnsi" w:cstheme="minorHAnsi"/>
          <w:sz w:val="20"/>
          <w:szCs w:val="20"/>
          <w:lang w:val="en-US" w:eastAsia="en-AU"/>
        </w:rPr>
        <w:t xml:space="preserve"> 2019; 8(4):e1045</w:t>
      </w:r>
      <w:r w:rsidR="00325531" w:rsidRPr="0012507A">
        <w:rPr>
          <w:rFonts w:asciiTheme="minorHAnsi" w:hAnsiTheme="minorHAnsi" w:cstheme="minorHAnsi"/>
          <w:sz w:val="20"/>
          <w:szCs w:val="20"/>
          <w:lang w:val="en-US" w:eastAsia="en-AU"/>
        </w:rPr>
        <w:t>.</w:t>
      </w:r>
    </w:p>
    <w:p w14:paraId="065322FB" w14:textId="090A531F" w:rsidR="00D81B66" w:rsidRPr="0012507A" w:rsidRDefault="00D81B66" w:rsidP="0012507A">
      <w:pPr>
        <w:pStyle w:val="ListParagraph"/>
        <w:widowControl w:val="0"/>
        <w:numPr>
          <w:ilvl w:val="0"/>
          <w:numId w:val="46"/>
        </w:numPr>
        <w:autoSpaceDE w:val="0"/>
        <w:autoSpaceDN w:val="0"/>
        <w:adjustRightInd w:val="0"/>
        <w:spacing w:after="0"/>
        <w:ind w:left="425" w:hanging="357"/>
        <w:jc w:val="both"/>
        <w:rPr>
          <w:rFonts w:asciiTheme="minorHAnsi" w:hAnsiTheme="minorHAnsi" w:cstheme="minorHAnsi"/>
          <w:sz w:val="20"/>
          <w:szCs w:val="20"/>
        </w:rPr>
      </w:pPr>
      <w:r w:rsidRPr="0012507A">
        <w:rPr>
          <w:rFonts w:asciiTheme="minorHAnsi" w:hAnsiTheme="minorHAnsi" w:cstheme="minorHAnsi"/>
          <w:sz w:val="20"/>
          <w:szCs w:val="20"/>
          <w:lang w:eastAsia="en-AU"/>
        </w:rPr>
        <w:t>Moxey J, Huq M, Proudman S, Sahhar J, Ngian G-S, Walker J, Strickland G, Wilson M, Ross L, Major G, Roddy J, Stevens W, Nikpour M.</w:t>
      </w:r>
      <w:r w:rsidRPr="0012507A">
        <w:rPr>
          <w:rFonts w:asciiTheme="minorHAnsi" w:hAnsiTheme="minorHAnsi" w:cstheme="minorHAnsi"/>
          <w:sz w:val="20"/>
          <w:szCs w:val="20"/>
        </w:rPr>
        <w:t xml:space="preserve"> </w:t>
      </w:r>
      <w:r w:rsidRPr="0012507A">
        <w:rPr>
          <w:rFonts w:asciiTheme="minorHAnsi" w:hAnsiTheme="minorHAnsi" w:cstheme="minorHAnsi"/>
          <w:b/>
          <w:sz w:val="20"/>
          <w:szCs w:val="20"/>
          <w:lang w:val="en-US" w:eastAsia="en-AU"/>
        </w:rPr>
        <w:t>Significance of anti-neutrophil cytoplasmic antibodies in systemic sclerosis</w:t>
      </w:r>
      <w:r w:rsidRPr="0012507A">
        <w:rPr>
          <w:rFonts w:asciiTheme="minorHAnsi" w:hAnsiTheme="minorHAnsi" w:cstheme="minorHAnsi"/>
          <w:b/>
          <w:sz w:val="20"/>
          <w:szCs w:val="20"/>
        </w:rPr>
        <w:t xml:space="preserve">. </w:t>
      </w:r>
      <w:r w:rsidR="00933CBD" w:rsidRPr="0012507A">
        <w:rPr>
          <w:rFonts w:asciiTheme="minorHAnsi" w:hAnsiTheme="minorHAnsi"/>
          <w:i/>
          <w:color w:val="000000" w:themeColor="text1"/>
          <w:sz w:val="20"/>
          <w:szCs w:val="20"/>
          <w:shd w:val="clear" w:color="auto" w:fill="FFFFFF"/>
        </w:rPr>
        <w:t>Arthritis Res Ther</w:t>
      </w:r>
      <w:r w:rsidR="00933CBD" w:rsidRPr="0012507A">
        <w:rPr>
          <w:rFonts w:asciiTheme="minorHAnsi" w:hAnsiTheme="minorHAnsi"/>
          <w:color w:val="000000" w:themeColor="text1"/>
          <w:sz w:val="20"/>
          <w:szCs w:val="20"/>
          <w:shd w:val="clear" w:color="auto" w:fill="FFFFFF"/>
        </w:rPr>
        <w:t xml:space="preserve"> 2019</w:t>
      </w:r>
      <w:r w:rsidR="00933CBD" w:rsidRPr="0012507A">
        <w:rPr>
          <w:rFonts w:asciiTheme="minorHAnsi" w:hAnsiTheme="minorHAnsi"/>
          <w:b/>
          <w:i/>
          <w:color w:val="000000" w:themeColor="text1"/>
          <w:sz w:val="20"/>
          <w:szCs w:val="20"/>
          <w:shd w:val="clear" w:color="auto" w:fill="FFFFFF"/>
        </w:rPr>
        <w:t xml:space="preserve">; </w:t>
      </w:r>
      <w:r w:rsidR="00933CBD" w:rsidRPr="0012507A">
        <w:rPr>
          <w:rFonts w:asciiTheme="minorHAnsi" w:hAnsiTheme="minorHAnsi"/>
          <w:color w:val="000000" w:themeColor="text1"/>
          <w:sz w:val="20"/>
          <w:szCs w:val="20"/>
          <w:shd w:val="clear" w:color="auto" w:fill="FFFFFF"/>
        </w:rPr>
        <w:t>2019 Feb 14;21(1):57. </w:t>
      </w:r>
    </w:p>
    <w:p w14:paraId="6C238E45" w14:textId="4372663A" w:rsidR="00933CBD" w:rsidRPr="0012507A" w:rsidRDefault="00933CBD" w:rsidP="0012507A">
      <w:pPr>
        <w:pStyle w:val="ListParagraph"/>
        <w:widowControl w:val="0"/>
        <w:numPr>
          <w:ilvl w:val="0"/>
          <w:numId w:val="46"/>
        </w:numPr>
        <w:autoSpaceDE w:val="0"/>
        <w:autoSpaceDN w:val="0"/>
        <w:adjustRightInd w:val="0"/>
        <w:spacing w:after="0"/>
        <w:jc w:val="both"/>
        <w:rPr>
          <w:rFonts w:asciiTheme="minorHAnsi" w:eastAsia="Calibri" w:hAnsiTheme="minorHAnsi" w:cstheme="minorHAnsi"/>
          <w:b/>
          <w:sz w:val="20"/>
          <w:szCs w:val="20"/>
        </w:rPr>
      </w:pPr>
      <w:r w:rsidRPr="0012507A">
        <w:rPr>
          <w:rFonts w:asciiTheme="minorHAnsi" w:hAnsiTheme="minorHAnsi" w:cstheme="minorHAnsi"/>
          <w:sz w:val="20"/>
          <w:szCs w:val="20"/>
        </w:rPr>
        <w:lastRenderedPageBreak/>
        <w:t xml:space="preserve">Quinlivan A, Proudman S, Sahhar J, Stevens W, Nikpour M on behalf of Australian Scleroderma Interest Group (ASIG). </w:t>
      </w:r>
      <w:r w:rsidRPr="0012507A">
        <w:rPr>
          <w:rFonts w:asciiTheme="minorHAnsi" w:hAnsiTheme="minorHAnsi" w:cstheme="minorHAnsi"/>
          <w:b/>
          <w:sz w:val="20"/>
          <w:szCs w:val="20"/>
        </w:rPr>
        <w:t>Cost savings with a novel algorithm for early detection of systemic sclerosis-related pulmonary arterial hypertension: alternate scenario analyses</w:t>
      </w:r>
      <w:r w:rsidRPr="0012507A">
        <w:rPr>
          <w:rFonts w:asciiTheme="minorHAnsi" w:hAnsiTheme="minorHAnsi" w:cstheme="minorHAnsi"/>
          <w:sz w:val="20"/>
          <w:szCs w:val="20"/>
        </w:rPr>
        <w:t xml:space="preserve">. </w:t>
      </w:r>
      <w:r w:rsidRPr="0012507A">
        <w:rPr>
          <w:rFonts w:asciiTheme="minorHAnsi" w:eastAsiaTheme="minorHAnsi" w:hAnsiTheme="minorHAnsi" w:cstheme="minorHAnsi"/>
          <w:i/>
          <w:sz w:val="20"/>
          <w:szCs w:val="20"/>
        </w:rPr>
        <w:t xml:space="preserve">Intern Med J. </w:t>
      </w:r>
      <w:r w:rsidRPr="0012507A">
        <w:rPr>
          <w:rFonts w:asciiTheme="minorHAnsi" w:eastAsiaTheme="minorHAnsi" w:hAnsiTheme="minorHAnsi" w:cstheme="minorHAnsi"/>
          <w:sz w:val="20"/>
          <w:szCs w:val="20"/>
        </w:rPr>
        <w:t xml:space="preserve">2019; </w:t>
      </w:r>
      <w:r w:rsidR="00D71034" w:rsidRPr="0012507A">
        <w:rPr>
          <w:rFonts w:asciiTheme="minorHAnsi" w:eastAsiaTheme="minorHAnsi" w:hAnsiTheme="minorHAnsi" w:cstheme="minorHAnsi"/>
          <w:sz w:val="20"/>
          <w:szCs w:val="20"/>
        </w:rPr>
        <w:t xml:space="preserve">Jun </w:t>
      </w:r>
      <w:r w:rsidRPr="0012507A">
        <w:rPr>
          <w:rFonts w:asciiTheme="minorHAnsi" w:eastAsiaTheme="minorHAnsi" w:hAnsiTheme="minorHAnsi" w:cstheme="minorHAnsi"/>
          <w:sz w:val="20"/>
          <w:szCs w:val="20"/>
        </w:rPr>
        <w:t>49(6):781-785</w:t>
      </w:r>
    </w:p>
    <w:p w14:paraId="269F8D7F" w14:textId="6BE5204D" w:rsidR="00D417C9" w:rsidRPr="0012507A" w:rsidRDefault="00D417C9" w:rsidP="0012507A">
      <w:pPr>
        <w:numPr>
          <w:ilvl w:val="0"/>
          <w:numId w:val="46"/>
        </w:numPr>
        <w:spacing w:line="276" w:lineRule="auto"/>
        <w:contextualSpacing/>
        <w:jc w:val="both"/>
        <w:rPr>
          <w:rFonts w:asciiTheme="minorHAnsi" w:eastAsia="Calibri" w:hAnsiTheme="minorHAnsi" w:cstheme="minorHAnsi"/>
          <w:lang w:eastAsia="en-US"/>
        </w:rPr>
      </w:pPr>
      <w:r w:rsidRPr="0012507A">
        <w:rPr>
          <w:rFonts w:asciiTheme="minorHAnsi" w:eastAsia="Calibri" w:hAnsiTheme="minorHAnsi" w:cstheme="minorHAnsi"/>
        </w:rPr>
        <w:t>Baron M, Kahaleh B, Bernstein E, Chung L, Clements P, Denton C, Domsic R, Ferdowsi N, Foeldvari I, Frech T, Gordon J, Hudson M, Johnson S, Khanna D, McMahon Z, Merkel P, Sonali N, Nikpour M, Pauling J, Ross L, Vergara A, Vacca A.</w:t>
      </w:r>
      <w:r w:rsidRPr="0012507A">
        <w:rPr>
          <w:rFonts w:asciiTheme="minorHAnsi" w:hAnsiTheme="minorHAnsi" w:cstheme="minorHAnsi"/>
        </w:rPr>
        <w:t xml:space="preserve"> </w:t>
      </w:r>
      <w:r w:rsidRPr="0012507A">
        <w:rPr>
          <w:rFonts w:asciiTheme="minorHAnsi" w:eastAsia="Calibri" w:hAnsiTheme="minorHAnsi" w:cstheme="minorHAnsi"/>
          <w:b/>
        </w:rPr>
        <w:t>An Interim Report of the Scleroderma Clinical Trials Consortium Working Groups</w:t>
      </w:r>
      <w:r w:rsidRPr="0012507A">
        <w:rPr>
          <w:rFonts w:asciiTheme="minorHAnsi" w:hAnsiTheme="minorHAnsi" w:cstheme="minorHAnsi"/>
          <w:b/>
          <w:bCs/>
        </w:rPr>
        <w:t>.</w:t>
      </w:r>
      <w:r w:rsidRPr="0012507A">
        <w:rPr>
          <w:rFonts w:asciiTheme="minorHAnsi" w:hAnsiTheme="minorHAnsi" w:cstheme="minorHAnsi"/>
        </w:rPr>
        <w:t xml:space="preserve"> </w:t>
      </w:r>
      <w:r w:rsidRPr="0012507A">
        <w:rPr>
          <w:rFonts w:asciiTheme="minorHAnsi" w:hAnsiTheme="minorHAnsi" w:cstheme="minorHAnsi"/>
          <w:i/>
        </w:rPr>
        <w:t xml:space="preserve">J </w:t>
      </w:r>
      <w:r w:rsidRPr="0012507A">
        <w:rPr>
          <w:rFonts w:asciiTheme="minorHAnsi" w:eastAsia="Calibri" w:hAnsiTheme="minorHAnsi" w:cstheme="minorHAnsi"/>
          <w:i/>
        </w:rPr>
        <w:t xml:space="preserve">Scleroderma Relat Disord </w:t>
      </w:r>
      <w:r w:rsidRPr="0012507A">
        <w:rPr>
          <w:rFonts w:asciiTheme="minorHAnsi" w:eastAsia="Calibri" w:hAnsiTheme="minorHAnsi" w:cstheme="minorHAnsi"/>
        </w:rPr>
        <w:t>2019; 4(1): 17-27</w:t>
      </w:r>
      <w:r w:rsidR="00325531" w:rsidRPr="0012507A">
        <w:rPr>
          <w:rFonts w:asciiTheme="minorHAnsi" w:eastAsia="Calibri" w:hAnsiTheme="minorHAnsi" w:cstheme="minorHAnsi"/>
        </w:rPr>
        <w:t>.</w:t>
      </w:r>
    </w:p>
    <w:p w14:paraId="39245241" w14:textId="77777777" w:rsidR="00F6077D" w:rsidRPr="0012507A" w:rsidRDefault="004506CA" w:rsidP="0012507A">
      <w:pPr>
        <w:widowControl w:val="0"/>
        <w:numPr>
          <w:ilvl w:val="0"/>
          <w:numId w:val="46"/>
        </w:numPr>
        <w:autoSpaceDE w:val="0"/>
        <w:autoSpaceDN w:val="0"/>
        <w:adjustRightInd w:val="0"/>
        <w:snapToGrid w:val="0"/>
        <w:spacing w:line="276" w:lineRule="auto"/>
        <w:jc w:val="both"/>
        <w:rPr>
          <w:rFonts w:asciiTheme="minorHAnsi" w:eastAsia="Calibri" w:hAnsiTheme="minorHAnsi" w:cstheme="minorHAnsi"/>
          <w:b/>
        </w:rPr>
      </w:pPr>
      <w:r w:rsidRPr="0012507A">
        <w:rPr>
          <w:rFonts w:asciiTheme="minorHAnsi" w:hAnsiTheme="minorHAnsi" w:cstheme="minorHAnsi"/>
        </w:rPr>
        <w:t xml:space="preserve">Ross L, Prior D, Proudman S, Vacca A, Baron M, </w:t>
      </w:r>
      <w:r w:rsidRPr="0012507A">
        <w:rPr>
          <w:rFonts w:asciiTheme="minorHAnsi" w:hAnsiTheme="minorHAnsi" w:cstheme="minorHAnsi"/>
          <w:bCs/>
        </w:rPr>
        <w:t>Nikpour M.</w:t>
      </w:r>
      <w:r w:rsidRPr="0012507A">
        <w:rPr>
          <w:rFonts w:asciiTheme="minorHAnsi" w:hAnsiTheme="minorHAnsi" w:cstheme="minorHAnsi"/>
          <w:bCs/>
          <w:lang w:val="en-US"/>
        </w:rPr>
        <w:t xml:space="preserve"> </w:t>
      </w:r>
      <w:r w:rsidRPr="0012507A">
        <w:rPr>
          <w:rFonts w:asciiTheme="minorHAnsi" w:hAnsiTheme="minorHAnsi" w:cstheme="minorHAnsi"/>
          <w:b/>
          <w:lang w:val="en-US"/>
        </w:rPr>
        <w:t>Defining primary systemic sclerosis heart involvement: a scoping literature review.</w:t>
      </w:r>
      <w:r w:rsidRPr="0012507A">
        <w:rPr>
          <w:rFonts w:asciiTheme="minorHAnsi" w:hAnsiTheme="minorHAnsi" w:cstheme="minorHAnsi"/>
          <w:lang w:val="en-US"/>
        </w:rPr>
        <w:t xml:space="preserve"> </w:t>
      </w:r>
      <w:r w:rsidR="00F6077D" w:rsidRPr="0012507A">
        <w:rPr>
          <w:rFonts w:asciiTheme="minorHAnsi" w:hAnsiTheme="minorHAnsi" w:cstheme="minorHAnsi"/>
          <w:i/>
          <w:lang w:val="en-US"/>
        </w:rPr>
        <w:t>Sem Arthritis Rheum 2018 Jul 31. pii: S0049-0172(18)30312-3. doi: 10.1016/j.semarthrit.2018.07.008. [Epub ahead of print] Review.</w:t>
      </w:r>
    </w:p>
    <w:p w14:paraId="35A0B7D7" w14:textId="0BC5A4AF" w:rsidR="00250194" w:rsidRPr="0012507A" w:rsidRDefault="00250194" w:rsidP="0012507A">
      <w:pPr>
        <w:widowControl w:val="0"/>
        <w:numPr>
          <w:ilvl w:val="0"/>
          <w:numId w:val="46"/>
        </w:numPr>
        <w:autoSpaceDE w:val="0"/>
        <w:autoSpaceDN w:val="0"/>
        <w:adjustRightInd w:val="0"/>
        <w:snapToGrid w:val="0"/>
        <w:spacing w:line="276" w:lineRule="auto"/>
        <w:jc w:val="both"/>
        <w:rPr>
          <w:rFonts w:asciiTheme="minorHAnsi" w:eastAsia="Calibri" w:hAnsiTheme="minorHAnsi" w:cstheme="minorHAnsi"/>
          <w:b/>
        </w:rPr>
      </w:pPr>
      <w:r w:rsidRPr="0012507A">
        <w:rPr>
          <w:rFonts w:asciiTheme="minorHAnsi" w:hAnsiTheme="minorHAnsi" w:cstheme="minorHAnsi"/>
        </w:rPr>
        <w:t xml:space="preserve">Nikpour M. </w:t>
      </w:r>
      <w:r w:rsidRPr="0012507A">
        <w:rPr>
          <w:rFonts w:asciiTheme="minorHAnsi" w:hAnsiTheme="minorHAnsi" w:cstheme="minorHAnsi"/>
          <w:b/>
        </w:rPr>
        <w:t>Sicca: an important manifestation of damage in systemic sclerosis (SSc) and SSc-overlap syndromes. Response to 'Do the salivary glands of patients with systemic sclerosis show ultrasonographic modifications suggestive of Sjögren's syndrome?' by Coudrec et al.</w:t>
      </w:r>
      <w:r w:rsidRPr="0012507A">
        <w:rPr>
          <w:rFonts w:asciiTheme="minorHAnsi" w:hAnsiTheme="minorHAnsi" w:cstheme="minorHAnsi"/>
        </w:rPr>
        <w:t xml:space="preserve"> </w:t>
      </w:r>
      <w:r w:rsidRPr="0012507A">
        <w:rPr>
          <w:rFonts w:asciiTheme="minorHAnsi" w:hAnsiTheme="minorHAnsi" w:cstheme="minorHAnsi"/>
          <w:i/>
        </w:rPr>
        <w:t>Ann Rheum Dis</w:t>
      </w:r>
      <w:r w:rsidRPr="0012507A">
        <w:rPr>
          <w:rFonts w:asciiTheme="minorHAnsi" w:hAnsiTheme="minorHAnsi" w:cstheme="minorHAnsi"/>
        </w:rPr>
        <w:t xml:space="preserve"> 2019 Jun 12. </w:t>
      </w:r>
      <w:r w:rsidR="00720D7E" w:rsidRPr="0012507A">
        <w:rPr>
          <w:rFonts w:asciiTheme="minorHAnsi" w:hAnsiTheme="minorHAnsi" w:cstheme="minorHAnsi"/>
        </w:rPr>
        <w:t>pii: annrheumdis-2019-215797. doi: 10.1136/annrheumdis-2019-215797</w:t>
      </w:r>
    </w:p>
    <w:p w14:paraId="37645FC1" w14:textId="1DDDD028" w:rsidR="00250194" w:rsidRPr="0012507A" w:rsidRDefault="00250194" w:rsidP="0012507A">
      <w:pPr>
        <w:pStyle w:val="ListParagraph"/>
        <w:widowControl w:val="0"/>
        <w:numPr>
          <w:ilvl w:val="0"/>
          <w:numId w:val="46"/>
        </w:numPr>
        <w:autoSpaceDE w:val="0"/>
        <w:autoSpaceDN w:val="0"/>
        <w:adjustRightInd w:val="0"/>
        <w:spacing w:after="0"/>
        <w:jc w:val="both"/>
        <w:rPr>
          <w:rFonts w:asciiTheme="minorHAnsi" w:eastAsia="Calibri" w:hAnsiTheme="minorHAnsi" w:cstheme="minorHAnsi"/>
          <w:b/>
          <w:sz w:val="20"/>
          <w:szCs w:val="20"/>
        </w:rPr>
      </w:pPr>
      <w:r w:rsidRPr="0012507A">
        <w:rPr>
          <w:rFonts w:asciiTheme="minorHAnsi" w:hAnsiTheme="minorHAnsi" w:cstheme="minorHAnsi"/>
          <w:sz w:val="20"/>
          <w:szCs w:val="20"/>
        </w:rPr>
        <w:t xml:space="preserve">Nikpour M; Scleroderma Clinical Trials Consortium Damage Index (SCTC-DI) Working Group. </w:t>
      </w:r>
      <w:r w:rsidRPr="0012507A">
        <w:rPr>
          <w:rFonts w:asciiTheme="minorHAnsi" w:hAnsiTheme="minorHAnsi" w:cstheme="minorHAnsi"/>
          <w:b/>
          <w:sz w:val="20"/>
          <w:szCs w:val="20"/>
        </w:rPr>
        <w:t>Disease activity and organ damage: different sides of the same coin in systemic sclerosis.</w:t>
      </w:r>
      <w:r w:rsidRPr="0012507A">
        <w:rPr>
          <w:rFonts w:asciiTheme="minorHAnsi" w:hAnsiTheme="minorHAnsi" w:cstheme="minorHAnsi"/>
          <w:sz w:val="20"/>
          <w:szCs w:val="20"/>
        </w:rPr>
        <w:t xml:space="preserve"> </w:t>
      </w:r>
      <w:r w:rsidRPr="0012507A">
        <w:rPr>
          <w:rFonts w:asciiTheme="minorHAnsi" w:hAnsiTheme="minorHAnsi" w:cstheme="minorHAnsi"/>
          <w:i/>
          <w:sz w:val="20"/>
          <w:szCs w:val="20"/>
        </w:rPr>
        <w:t>Ann Rheum Dis</w:t>
      </w:r>
      <w:r w:rsidRPr="0012507A">
        <w:rPr>
          <w:rFonts w:asciiTheme="minorHAnsi" w:hAnsiTheme="minorHAnsi" w:cstheme="minorHAnsi"/>
          <w:sz w:val="20"/>
          <w:szCs w:val="20"/>
        </w:rPr>
        <w:t xml:space="preserve"> 2019 May 22.</w:t>
      </w:r>
      <w:r w:rsidR="00720D7E" w:rsidRPr="0012507A">
        <w:rPr>
          <w:rFonts w:asciiTheme="minorHAnsi" w:hAnsiTheme="minorHAnsi" w:cstheme="minorHAnsi"/>
          <w:sz w:val="20"/>
          <w:szCs w:val="20"/>
        </w:rPr>
        <w:t xml:space="preserve"> pii: annrheumdis-2019-215639. doi: 10.1136/annrheumdis-2019-215639.</w:t>
      </w:r>
    </w:p>
    <w:p w14:paraId="152B8EDD" w14:textId="77B72800" w:rsidR="00DE2036" w:rsidRPr="0012507A" w:rsidRDefault="00DE2036" w:rsidP="0012507A">
      <w:pPr>
        <w:pStyle w:val="ListParagraph"/>
        <w:numPr>
          <w:ilvl w:val="0"/>
          <w:numId w:val="46"/>
        </w:numPr>
        <w:snapToGrid w:val="0"/>
        <w:spacing w:before="120" w:after="0"/>
        <w:contextualSpacing w:val="0"/>
        <w:jc w:val="both"/>
        <w:rPr>
          <w:rFonts w:asciiTheme="minorHAnsi" w:hAnsiTheme="minorHAnsi"/>
          <w:color w:val="000000" w:themeColor="text1"/>
          <w:sz w:val="20"/>
          <w:szCs w:val="20"/>
        </w:rPr>
      </w:pPr>
      <w:r w:rsidRPr="0012507A">
        <w:rPr>
          <w:rFonts w:asciiTheme="minorHAnsi" w:hAnsiTheme="minorHAnsi"/>
          <w:bCs/>
          <w:color w:val="000000" w:themeColor="text1"/>
          <w:sz w:val="20"/>
          <w:szCs w:val="20"/>
        </w:rPr>
        <w:t xml:space="preserve">Butler E, Baron M, Fogo A, Frech T, Ghossein C, Hachulla E, Hoa S, Johnson S, Khanna D, Mouthon L, </w:t>
      </w:r>
      <w:r w:rsidRPr="0012507A">
        <w:rPr>
          <w:rFonts w:asciiTheme="minorHAnsi" w:hAnsiTheme="minorHAnsi"/>
          <w:color w:val="000000" w:themeColor="text1"/>
          <w:sz w:val="20"/>
          <w:szCs w:val="20"/>
        </w:rPr>
        <w:t>Nikpour M</w:t>
      </w:r>
      <w:r w:rsidRPr="0012507A">
        <w:rPr>
          <w:rFonts w:asciiTheme="minorHAnsi" w:hAnsiTheme="minorHAnsi"/>
          <w:bCs/>
          <w:color w:val="000000" w:themeColor="text1"/>
          <w:sz w:val="20"/>
          <w:szCs w:val="20"/>
        </w:rPr>
        <w:t>, Proudman S, Steen V,  Stern  E, Varga J, Denton C, Hudson M</w:t>
      </w:r>
      <w:r w:rsidRPr="0012507A">
        <w:rPr>
          <w:rFonts w:asciiTheme="minorHAnsi" w:hAnsiTheme="minorHAnsi"/>
          <w:b/>
          <w:bCs/>
          <w:color w:val="000000" w:themeColor="text1"/>
          <w:sz w:val="20"/>
          <w:szCs w:val="20"/>
        </w:rPr>
        <w:t xml:space="preserve">. </w:t>
      </w:r>
      <w:r w:rsidRPr="0012507A">
        <w:rPr>
          <w:rFonts w:asciiTheme="minorHAnsi" w:hAnsiTheme="minorHAnsi"/>
          <w:b/>
          <w:color w:val="000000" w:themeColor="text1"/>
          <w:sz w:val="20"/>
          <w:szCs w:val="20"/>
        </w:rPr>
        <w:t>Generation of a core set of items to develop classification criteria for scleroderma renal crisis using consensus methodology.</w:t>
      </w:r>
      <w:r w:rsidRPr="0012507A">
        <w:rPr>
          <w:rFonts w:asciiTheme="minorHAnsi" w:hAnsiTheme="minorHAnsi"/>
          <w:color w:val="000000" w:themeColor="text1"/>
          <w:sz w:val="20"/>
          <w:szCs w:val="20"/>
        </w:rPr>
        <w:t xml:space="preserve"> </w:t>
      </w:r>
      <w:r w:rsidRPr="0012507A">
        <w:rPr>
          <w:rFonts w:asciiTheme="minorHAnsi" w:hAnsiTheme="minorHAnsi"/>
          <w:i/>
          <w:iCs/>
          <w:color w:val="000000" w:themeColor="text1"/>
          <w:sz w:val="20"/>
          <w:szCs w:val="20"/>
        </w:rPr>
        <w:t>Arthritis Rheum</w:t>
      </w:r>
      <w:r w:rsidRPr="0012507A">
        <w:rPr>
          <w:rFonts w:asciiTheme="minorHAnsi" w:hAnsiTheme="minorHAnsi"/>
          <w:color w:val="000000" w:themeColor="text1"/>
          <w:sz w:val="20"/>
          <w:szCs w:val="20"/>
        </w:rPr>
        <w:t xml:space="preserve"> 2019 </w:t>
      </w:r>
      <w:r w:rsidRPr="0012507A">
        <w:rPr>
          <w:rFonts w:asciiTheme="minorHAnsi" w:hAnsiTheme="minorHAnsi"/>
          <w:color w:val="000000" w:themeColor="text1"/>
          <w:sz w:val="20"/>
          <w:szCs w:val="20"/>
          <w:shd w:val="clear" w:color="auto" w:fill="FFFFFF"/>
        </w:rPr>
        <w:t>Jan 7. doi: 10.1002/art.40809. [Epub ahead of print]</w:t>
      </w:r>
    </w:p>
    <w:p w14:paraId="12948DBD" w14:textId="5C32D098" w:rsidR="00250194" w:rsidRPr="0012507A" w:rsidRDefault="00250194" w:rsidP="0012507A">
      <w:pPr>
        <w:pStyle w:val="ListParagraph"/>
        <w:widowControl w:val="0"/>
        <w:numPr>
          <w:ilvl w:val="0"/>
          <w:numId w:val="46"/>
        </w:numPr>
        <w:autoSpaceDE w:val="0"/>
        <w:autoSpaceDN w:val="0"/>
        <w:adjustRightInd w:val="0"/>
        <w:spacing w:after="0"/>
        <w:jc w:val="both"/>
        <w:rPr>
          <w:rFonts w:asciiTheme="minorHAnsi" w:eastAsia="Calibri" w:hAnsiTheme="minorHAnsi" w:cstheme="minorHAnsi"/>
          <w:b/>
          <w:sz w:val="20"/>
          <w:szCs w:val="20"/>
        </w:rPr>
      </w:pPr>
      <w:r w:rsidRPr="0012507A">
        <w:rPr>
          <w:rFonts w:asciiTheme="minorHAnsi" w:hAnsiTheme="minorHAnsi" w:cstheme="minorHAnsi"/>
          <w:sz w:val="20"/>
          <w:szCs w:val="20"/>
        </w:rPr>
        <w:t>Nikpour M, Calderone A, Host L, Cannell P, Roddy J</w:t>
      </w:r>
      <w:r w:rsidRPr="0012507A">
        <w:rPr>
          <w:rFonts w:asciiTheme="minorHAnsi" w:hAnsiTheme="minorHAnsi" w:cstheme="minorHAnsi"/>
          <w:b/>
          <w:sz w:val="20"/>
          <w:szCs w:val="20"/>
        </w:rPr>
        <w:t>. Letter to the Editor Regarding Shouval R, Furie N, Raanani P, Nagler A and Gafter-Gvili A. Autologous Hematopoietic Stem Cell Transplantation for Systemic Sclerosis: A Systematic Review and Meta-Analysis.</w:t>
      </w:r>
      <w:r w:rsidRPr="0012507A">
        <w:rPr>
          <w:rFonts w:asciiTheme="minorHAnsi" w:hAnsiTheme="minorHAnsi" w:cstheme="minorHAnsi"/>
          <w:sz w:val="20"/>
          <w:szCs w:val="20"/>
        </w:rPr>
        <w:t xml:space="preserve"> </w:t>
      </w:r>
      <w:r w:rsidRPr="0012507A">
        <w:rPr>
          <w:rFonts w:asciiTheme="minorHAnsi" w:hAnsiTheme="minorHAnsi" w:cstheme="minorHAnsi"/>
          <w:b/>
          <w:i/>
          <w:sz w:val="20"/>
          <w:szCs w:val="20"/>
        </w:rPr>
        <w:t>Biol Blood Marrow Transplant</w:t>
      </w:r>
      <w:r w:rsidRPr="0012507A">
        <w:rPr>
          <w:rFonts w:asciiTheme="minorHAnsi" w:hAnsiTheme="minorHAnsi" w:cstheme="minorHAnsi"/>
          <w:b/>
          <w:sz w:val="20"/>
          <w:szCs w:val="20"/>
        </w:rPr>
        <w:t xml:space="preserve"> 2018; 24:937-944</w:t>
      </w:r>
      <w:r w:rsidRPr="0012507A">
        <w:rPr>
          <w:rFonts w:asciiTheme="minorHAnsi" w:hAnsiTheme="minorHAnsi" w:cstheme="minorHAnsi"/>
          <w:sz w:val="20"/>
          <w:szCs w:val="20"/>
        </w:rPr>
        <w:t xml:space="preserve">. </w:t>
      </w:r>
      <w:r w:rsidRPr="0012507A">
        <w:rPr>
          <w:rFonts w:asciiTheme="minorHAnsi" w:hAnsiTheme="minorHAnsi" w:cstheme="minorHAnsi"/>
          <w:i/>
          <w:sz w:val="20"/>
          <w:szCs w:val="20"/>
        </w:rPr>
        <w:t>Biol Blood Marrow Transplant</w:t>
      </w:r>
      <w:r w:rsidRPr="0012507A">
        <w:rPr>
          <w:rFonts w:asciiTheme="minorHAnsi" w:hAnsiTheme="minorHAnsi" w:cstheme="minorHAnsi"/>
          <w:sz w:val="20"/>
          <w:szCs w:val="20"/>
        </w:rPr>
        <w:t xml:space="preserve"> 2019 Jan 4.</w:t>
      </w:r>
      <w:r w:rsidR="00720D7E" w:rsidRPr="0012507A">
        <w:rPr>
          <w:rFonts w:asciiTheme="minorHAnsi" w:hAnsiTheme="minorHAnsi" w:cstheme="minorHAnsi"/>
          <w:sz w:val="20"/>
          <w:szCs w:val="20"/>
        </w:rPr>
        <w:t xml:space="preserve"> pii: S1083-8791(19)30002-3. doi:10.1016/ j.bbmt.2018.12.838.</w:t>
      </w:r>
    </w:p>
    <w:p w14:paraId="40CB5941" w14:textId="650F97B1" w:rsidR="00DE2036" w:rsidRPr="0012507A" w:rsidRDefault="00DE2036" w:rsidP="0012507A">
      <w:pPr>
        <w:pStyle w:val="ListParagraph"/>
        <w:numPr>
          <w:ilvl w:val="0"/>
          <w:numId w:val="46"/>
        </w:numPr>
        <w:snapToGrid w:val="0"/>
        <w:spacing w:before="120" w:after="0"/>
        <w:contextualSpacing w:val="0"/>
        <w:jc w:val="both"/>
        <w:rPr>
          <w:rFonts w:asciiTheme="minorHAnsi" w:hAnsiTheme="minorHAnsi"/>
          <w:color w:val="000000" w:themeColor="text1"/>
          <w:sz w:val="20"/>
          <w:szCs w:val="20"/>
        </w:rPr>
      </w:pPr>
      <w:r w:rsidRPr="0012507A">
        <w:rPr>
          <w:rStyle w:val="normaltextrun"/>
          <w:rFonts w:asciiTheme="minorHAnsi" w:hAnsiTheme="minorHAnsi"/>
          <w:color w:val="000000" w:themeColor="text1"/>
          <w:sz w:val="20"/>
          <w:szCs w:val="20"/>
        </w:rPr>
        <w:t>Patel</w:t>
      </w:r>
      <w:r w:rsidRPr="0012507A">
        <w:rPr>
          <w:rStyle w:val="normaltextrun"/>
          <w:rFonts w:asciiTheme="minorHAnsi" w:hAnsiTheme="minorHAnsi"/>
          <w:color w:val="000000" w:themeColor="text1"/>
          <w:sz w:val="20"/>
          <w:szCs w:val="20"/>
          <w:vertAlign w:val="superscript"/>
        </w:rPr>
        <w:t xml:space="preserve"> </w:t>
      </w:r>
      <w:r w:rsidRPr="0012507A">
        <w:rPr>
          <w:rStyle w:val="normaltextrun"/>
          <w:rFonts w:asciiTheme="minorHAnsi" w:hAnsiTheme="minorHAnsi"/>
          <w:color w:val="000000" w:themeColor="text1"/>
          <w:sz w:val="20"/>
          <w:szCs w:val="20"/>
        </w:rPr>
        <w:t>S, Ross</w:t>
      </w:r>
      <w:r w:rsidRPr="0012507A">
        <w:rPr>
          <w:rStyle w:val="normaltextrun"/>
          <w:rFonts w:asciiTheme="minorHAnsi" w:hAnsiTheme="minorHAnsi"/>
          <w:color w:val="000000" w:themeColor="text1"/>
          <w:sz w:val="20"/>
          <w:szCs w:val="20"/>
          <w:vertAlign w:val="superscript"/>
        </w:rPr>
        <w:t xml:space="preserve"> </w:t>
      </w:r>
      <w:r w:rsidRPr="0012507A">
        <w:rPr>
          <w:rStyle w:val="normaltextrun"/>
          <w:rFonts w:asciiTheme="minorHAnsi" w:hAnsiTheme="minorHAnsi"/>
          <w:color w:val="000000" w:themeColor="text1"/>
          <w:sz w:val="20"/>
          <w:szCs w:val="20"/>
        </w:rPr>
        <w:t>L, McKelvie</w:t>
      </w:r>
      <w:r w:rsidRPr="0012507A">
        <w:rPr>
          <w:rStyle w:val="normaltextrun"/>
          <w:rFonts w:asciiTheme="minorHAnsi" w:hAnsiTheme="minorHAnsi"/>
          <w:color w:val="000000" w:themeColor="text1"/>
          <w:sz w:val="20"/>
          <w:szCs w:val="20"/>
          <w:vertAlign w:val="superscript"/>
        </w:rPr>
        <w:t xml:space="preserve"> </w:t>
      </w:r>
      <w:r w:rsidRPr="0012507A">
        <w:rPr>
          <w:rStyle w:val="normaltextrun"/>
          <w:rFonts w:asciiTheme="minorHAnsi" w:hAnsiTheme="minorHAnsi"/>
          <w:color w:val="000000" w:themeColor="text1"/>
          <w:sz w:val="20"/>
          <w:szCs w:val="20"/>
        </w:rPr>
        <w:t xml:space="preserve">P, </w:t>
      </w:r>
      <w:r w:rsidRPr="0012507A">
        <w:rPr>
          <w:rStyle w:val="normaltextrun"/>
          <w:rFonts w:asciiTheme="minorHAnsi" w:hAnsiTheme="minorHAnsi"/>
          <w:bCs/>
          <w:color w:val="000000" w:themeColor="text1"/>
          <w:sz w:val="20"/>
          <w:szCs w:val="20"/>
        </w:rPr>
        <w:t>Nikpour</w:t>
      </w:r>
      <w:r w:rsidRPr="0012507A">
        <w:rPr>
          <w:rStyle w:val="normaltextrun"/>
          <w:rFonts w:asciiTheme="minorHAnsi" w:hAnsiTheme="minorHAnsi"/>
          <w:bCs/>
          <w:color w:val="000000" w:themeColor="text1"/>
          <w:sz w:val="20"/>
          <w:szCs w:val="20"/>
          <w:vertAlign w:val="superscript"/>
        </w:rPr>
        <w:t xml:space="preserve"> </w:t>
      </w:r>
      <w:r w:rsidRPr="0012507A">
        <w:rPr>
          <w:rStyle w:val="eop"/>
          <w:rFonts w:asciiTheme="minorHAnsi" w:hAnsiTheme="minorHAnsi"/>
          <w:bCs/>
          <w:color w:val="000000" w:themeColor="text1"/>
          <w:sz w:val="20"/>
          <w:szCs w:val="20"/>
        </w:rPr>
        <w:t>M</w:t>
      </w:r>
      <w:r w:rsidRPr="0012507A">
        <w:rPr>
          <w:rStyle w:val="eop"/>
          <w:rFonts w:asciiTheme="minorHAnsi" w:hAnsiTheme="minorHAnsi"/>
          <w:color w:val="000000" w:themeColor="text1"/>
          <w:sz w:val="20"/>
          <w:szCs w:val="20"/>
        </w:rPr>
        <w:t>.  </w:t>
      </w:r>
      <w:r w:rsidRPr="0012507A">
        <w:rPr>
          <w:rStyle w:val="normaltextrun"/>
          <w:rFonts w:asciiTheme="minorHAnsi" w:hAnsiTheme="minorHAnsi"/>
          <w:b/>
          <w:color w:val="000000" w:themeColor="text1"/>
          <w:sz w:val="20"/>
          <w:szCs w:val="20"/>
        </w:rPr>
        <w:t>Constrictive pericarditis as</w:t>
      </w:r>
      <w:r w:rsidRPr="0012507A">
        <w:rPr>
          <w:rStyle w:val="apple-converted-space"/>
          <w:rFonts w:asciiTheme="minorHAnsi" w:hAnsiTheme="minorHAnsi"/>
          <w:b/>
          <w:color w:val="000000" w:themeColor="text1"/>
          <w:sz w:val="20"/>
          <w:szCs w:val="20"/>
        </w:rPr>
        <w:t> </w:t>
      </w:r>
      <w:r w:rsidRPr="0012507A">
        <w:rPr>
          <w:rStyle w:val="normaltextrun"/>
          <w:rFonts w:asciiTheme="minorHAnsi" w:hAnsiTheme="minorHAnsi"/>
          <w:b/>
          <w:color w:val="000000" w:themeColor="text1"/>
          <w:sz w:val="20"/>
          <w:szCs w:val="20"/>
        </w:rPr>
        <w:t>the presenting manifestation of systemic sclerosis</w:t>
      </w:r>
      <w:r w:rsidRPr="0012507A">
        <w:rPr>
          <w:rStyle w:val="eop"/>
          <w:rFonts w:asciiTheme="minorHAnsi" w:hAnsiTheme="minorHAnsi"/>
          <w:b/>
          <w:color w:val="000000" w:themeColor="text1"/>
          <w:sz w:val="20"/>
          <w:szCs w:val="20"/>
        </w:rPr>
        <w:t>.</w:t>
      </w:r>
      <w:r w:rsidRPr="0012507A">
        <w:rPr>
          <w:rStyle w:val="eop"/>
          <w:rFonts w:asciiTheme="minorHAnsi" w:hAnsiTheme="minorHAnsi"/>
          <w:color w:val="000000" w:themeColor="text1"/>
          <w:sz w:val="20"/>
          <w:szCs w:val="20"/>
        </w:rPr>
        <w:t xml:space="preserve"> </w:t>
      </w:r>
      <w:r w:rsidRPr="0012507A">
        <w:rPr>
          <w:rStyle w:val="eop"/>
          <w:rFonts w:asciiTheme="minorHAnsi" w:hAnsiTheme="minorHAnsi"/>
          <w:i/>
          <w:iCs/>
          <w:color w:val="000000" w:themeColor="text1"/>
          <w:sz w:val="20"/>
          <w:szCs w:val="20"/>
        </w:rPr>
        <w:t>Rheumatology (Oxford)</w:t>
      </w:r>
      <w:r w:rsidRPr="0012507A">
        <w:rPr>
          <w:rStyle w:val="eop"/>
          <w:rFonts w:asciiTheme="minorHAnsi" w:hAnsiTheme="minorHAnsi"/>
          <w:color w:val="000000" w:themeColor="text1"/>
          <w:sz w:val="20"/>
          <w:szCs w:val="20"/>
        </w:rPr>
        <w:t xml:space="preserve"> 2018 </w:t>
      </w:r>
      <w:r w:rsidRPr="0012507A">
        <w:rPr>
          <w:rFonts w:asciiTheme="minorHAnsi" w:hAnsiTheme="minorHAnsi"/>
          <w:color w:val="000000" w:themeColor="text1"/>
          <w:sz w:val="20"/>
          <w:szCs w:val="20"/>
          <w:shd w:val="clear" w:color="auto" w:fill="FFFFFF"/>
        </w:rPr>
        <w:t xml:space="preserve">Dec 24. doi: 10.1093/rheumatology/key404. </w:t>
      </w:r>
    </w:p>
    <w:p w14:paraId="6DCFF23C" w14:textId="2FEE3139" w:rsidR="0048335D" w:rsidRPr="0012507A" w:rsidRDefault="0048335D" w:rsidP="0012507A">
      <w:pPr>
        <w:pStyle w:val="ListParagraph"/>
        <w:numPr>
          <w:ilvl w:val="0"/>
          <w:numId w:val="46"/>
        </w:numPr>
        <w:snapToGrid w:val="0"/>
        <w:spacing w:before="120" w:after="0"/>
        <w:contextualSpacing w:val="0"/>
        <w:jc w:val="both"/>
        <w:rPr>
          <w:rFonts w:asciiTheme="minorHAnsi" w:hAnsiTheme="minorHAnsi"/>
          <w:color w:val="000000" w:themeColor="text1"/>
          <w:sz w:val="20"/>
          <w:szCs w:val="20"/>
        </w:rPr>
      </w:pPr>
      <w:r w:rsidRPr="0012507A">
        <w:rPr>
          <w:rFonts w:asciiTheme="minorHAnsi" w:hAnsiTheme="minorHAnsi"/>
          <w:color w:val="000000" w:themeColor="text1"/>
          <w:sz w:val="20"/>
          <w:szCs w:val="20"/>
          <w:lang w:val="en-CA"/>
        </w:rPr>
        <w:t>Richard</w:t>
      </w:r>
      <w:r w:rsidRPr="0012507A">
        <w:rPr>
          <w:rFonts w:asciiTheme="minorHAnsi" w:hAnsiTheme="minorHAnsi"/>
          <w:color w:val="000000" w:themeColor="text1"/>
          <w:sz w:val="20"/>
          <w:szCs w:val="20"/>
          <w:vertAlign w:val="superscript"/>
          <w:lang w:val="en-CA"/>
        </w:rPr>
        <w:t xml:space="preserve"> </w:t>
      </w:r>
      <w:r w:rsidRPr="0012507A">
        <w:rPr>
          <w:rFonts w:asciiTheme="minorHAnsi" w:hAnsiTheme="minorHAnsi"/>
          <w:color w:val="000000" w:themeColor="text1"/>
          <w:sz w:val="20"/>
          <w:szCs w:val="20"/>
          <w:lang w:val="en-CA"/>
        </w:rPr>
        <w:t>N, Hudson</w:t>
      </w:r>
      <w:r w:rsidRPr="0012507A">
        <w:rPr>
          <w:rFonts w:asciiTheme="minorHAnsi" w:hAnsiTheme="minorHAnsi"/>
          <w:color w:val="000000" w:themeColor="text1"/>
          <w:sz w:val="20"/>
          <w:szCs w:val="20"/>
          <w:vertAlign w:val="superscript"/>
          <w:lang w:val="en-CA"/>
        </w:rPr>
        <w:t xml:space="preserve"> </w:t>
      </w:r>
      <w:r w:rsidRPr="0012507A">
        <w:rPr>
          <w:rFonts w:asciiTheme="minorHAnsi" w:hAnsiTheme="minorHAnsi"/>
          <w:color w:val="000000" w:themeColor="text1"/>
          <w:sz w:val="20"/>
          <w:szCs w:val="20"/>
          <w:lang w:val="en-CA"/>
        </w:rPr>
        <w:t>M, Wang</w:t>
      </w:r>
      <w:r w:rsidRPr="0012507A">
        <w:rPr>
          <w:rFonts w:asciiTheme="minorHAnsi" w:hAnsiTheme="minorHAnsi"/>
          <w:color w:val="000000" w:themeColor="text1"/>
          <w:sz w:val="20"/>
          <w:szCs w:val="20"/>
          <w:vertAlign w:val="superscript"/>
          <w:lang w:val="en-CA"/>
        </w:rPr>
        <w:t xml:space="preserve"> </w:t>
      </w:r>
      <w:r w:rsidRPr="0012507A">
        <w:rPr>
          <w:rFonts w:asciiTheme="minorHAnsi" w:hAnsiTheme="minorHAnsi"/>
          <w:color w:val="000000" w:themeColor="text1"/>
          <w:sz w:val="20"/>
          <w:szCs w:val="20"/>
          <w:lang w:val="en-CA"/>
        </w:rPr>
        <w:t>M, Gyger</w:t>
      </w:r>
      <w:r w:rsidRPr="0012507A">
        <w:rPr>
          <w:rFonts w:asciiTheme="minorHAnsi" w:hAnsiTheme="minorHAnsi"/>
          <w:color w:val="000000" w:themeColor="text1"/>
          <w:sz w:val="20"/>
          <w:szCs w:val="20"/>
          <w:vertAlign w:val="superscript"/>
          <w:lang w:val="en-CA"/>
        </w:rPr>
        <w:t xml:space="preserve"> </w:t>
      </w:r>
      <w:r w:rsidRPr="0012507A">
        <w:rPr>
          <w:rFonts w:asciiTheme="minorHAnsi" w:hAnsiTheme="minorHAnsi"/>
          <w:color w:val="000000" w:themeColor="text1"/>
          <w:sz w:val="20"/>
          <w:szCs w:val="20"/>
          <w:lang w:val="en-CA"/>
        </w:rPr>
        <w:t>G, Proudman</w:t>
      </w:r>
      <w:r w:rsidRPr="0012507A">
        <w:rPr>
          <w:rFonts w:asciiTheme="minorHAnsi" w:hAnsiTheme="minorHAnsi"/>
          <w:color w:val="000000" w:themeColor="text1"/>
          <w:sz w:val="20"/>
          <w:szCs w:val="20"/>
          <w:vertAlign w:val="superscript"/>
          <w:lang w:val="en-CA"/>
        </w:rPr>
        <w:t xml:space="preserve"> </w:t>
      </w:r>
      <w:r w:rsidRPr="0012507A">
        <w:rPr>
          <w:rFonts w:asciiTheme="minorHAnsi" w:hAnsiTheme="minorHAnsi"/>
          <w:color w:val="000000" w:themeColor="text1"/>
          <w:sz w:val="20"/>
          <w:szCs w:val="20"/>
          <w:lang w:val="en-CA"/>
        </w:rPr>
        <w:t>S, Stevens</w:t>
      </w:r>
      <w:r w:rsidRPr="0012507A">
        <w:rPr>
          <w:rFonts w:asciiTheme="minorHAnsi" w:hAnsiTheme="minorHAnsi"/>
          <w:color w:val="000000" w:themeColor="text1"/>
          <w:sz w:val="20"/>
          <w:szCs w:val="20"/>
          <w:vertAlign w:val="superscript"/>
          <w:lang w:val="en-CA"/>
        </w:rPr>
        <w:t xml:space="preserve"> </w:t>
      </w:r>
      <w:r w:rsidRPr="0012507A">
        <w:rPr>
          <w:rFonts w:asciiTheme="minorHAnsi" w:hAnsiTheme="minorHAnsi"/>
          <w:color w:val="000000" w:themeColor="text1"/>
          <w:sz w:val="20"/>
          <w:szCs w:val="20"/>
          <w:lang w:val="en-CA"/>
        </w:rPr>
        <w:t xml:space="preserve">W, </w:t>
      </w:r>
      <w:r w:rsidRPr="0012507A">
        <w:rPr>
          <w:rFonts w:asciiTheme="minorHAnsi" w:hAnsiTheme="minorHAnsi"/>
          <w:bCs/>
          <w:color w:val="000000" w:themeColor="text1"/>
          <w:sz w:val="20"/>
          <w:szCs w:val="20"/>
          <w:lang w:val="en-CA"/>
        </w:rPr>
        <w:t>Nikpour</w:t>
      </w:r>
      <w:r w:rsidRPr="0012507A">
        <w:rPr>
          <w:rFonts w:asciiTheme="minorHAnsi" w:hAnsiTheme="minorHAnsi"/>
          <w:bCs/>
          <w:color w:val="000000" w:themeColor="text1"/>
          <w:sz w:val="20"/>
          <w:szCs w:val="20"/>
          <w:vertAlign w:val="superscript"/>
          <w:lang w:val="en-CA"/>
        </w:rPr>
        <w:t xml:space="preserve"> </w:t>
      </w:r>
      <w:r w:rsidRPr="0012507A">
        <w:rPr>
          <w:rFonts w:asciiTheme="minorHAnsi" w:hAnsiTheme="minorHAnsi"/>
          <w:bCs/>
          <w:color w:val="000000" w:themeColor="text1"/>
          <w:sz w:val="20"/>
          <w:szCs w:val="20"/>
          <w:lang w:val="en-CA"/>
        </w:rPr>
        <w:t>M</w:t>
      </w:r>
      <w:r w:rsidRPr="0012507A">
        <w:rPr>
          <w:rFonts w:asciiTheme="minorHAnsi" w:hAnsiTheme="minorHAnsi"/>
          <w:color w:val="000000" w:themeColor="text1"/>
          <w:sz w:val="20"/>
          <w:szCs w:val="20"/>
          <w:lang w:val="en-CA"/>
        </w:rPr>
        <w:t>, Canadian Scleroderma Research Group (CSRG), Australian Scleroderma Interest Group (ASIG), Murray Baron.</w:t>
      </w:r>
      <w:r w:rsidRPr="0012507A">
        <w:rPr>
          <w:rFonts w:asciiTheme="minorHAnsi" w:hAnsiTheme="minorHAnsi"/>
          <w:bCs/>
          <w:color w:val="000000" w:themeColor="text1"/>
          <w:sz w:val="20"/>
          <w:szCs w:val="20"/>
          <w:lang w:val="en-CA"/>
        </w:rPr>
        <w:t xml:space="preserve"> </w:t>
      </w:r>
      <w:r w:rsidRPr="0012507A">
        <w:rPr>
          <w:rFonts w:asciiTheme="minorHAnsi" w:hAnsiTheme="minorHAnsi"/>
          <w:b/>
          <w:bCs/>
          <w:color w:val="000000" w:themeColor="text1"/>
          <w:sz w:val="20"/>
          <w:szCs w:val="20"/>
          <w:lang w:val="en-CA"/>
        </w:rPr>
        <w:t>Severe gastrointestinal disease in very early systemic sclerosis is associated with early mortality.</w:t>
      </w:r>
      <w:r w:rsidRPr="0012507A">
        <w:rPr>
          <w:rFonts w:asciiTheme="minorHAnsi" w:hAnsiTheme="minorHAnsi"/>
          <w:bCs/>
          <w:color w:val="000000" w:themeColor="text1"/>
          <w:sz w:val="20"/>
          <w:szCs w:val="20"/>
          <w:lang w:val="en-CA"/>
        </w:rPr>
        <w:t xml:space="preserve"> </w:t>
      </w:r>
      <w:r w:rsidRPr="0012507A">
        <w:rPr>
          <w:rFonts w:asciiTheme="minorHAnsi" w:hAnsiTheme="minorHAnsi"/>
          <w:bCs/>
          <w:i/>
          <w:iCs/>
          <w:color w:val="000000" w:themeColor="text1"/>
          <w:sz w:val="20"/>
          <w:szCs w:val="20"/>
          <w:lang w:val="en-CA"/>
        </w:rPr>
        <w:t>Rheum (Oxford)</w:t>
      </w:r>
      <w:r w:rsidRPr="0012507A">
        <w:rPr>
          <w:rFonts w:asciiTheme="minorHAnsi" w:hAnsiTheme="minorHAnsi"/>
          <w:bCs/>
          <w:color w:val="000000" w:themeColor="text1"/>
          <w:sz w:val="20"/>
          <w:szCs w:val="20"/>
          <w:lang w:val="en-CA"/>
        </w:rPr>
        <w:t xml:space="preserve"> 2018 </w:t>
      </w:r>
      <w:r w:rsidRPr="0012507A">
        <w:rPr>
          <w:rFonts w:asciiTheme="minorHAnsi" w:hAnsiTheme="minorHAnsi"/>
          <w:color w:val="000000" w:themeColor="text1"/>
          <w:sz w:val="20"/>
          <w:szCs w:val="20"/>
          <w:shd w:val="clear" w:color="auto" w:fill="FFFFFF"/>
        </w:rPr>
        <w:t>Dec 4. doi: 10.1093/rheumatology/key350. [Epub ahead of print]</w:t>
      </w:r>
    </w:p>
    <w:p w14:paraId="06A3B7D8" w14:textId="30A705C1" w:rsidR="00C87737" w:rsidRPr="0012507A" w:rsidRDefault="00611373" w:rsidP="0012507A">
      <w:pPr>
        <w:pStyle w:val="ListParagraph"/>
        <w:widowControl w:val="0"/>
        <w:numPr>
          <w:ilvl w:val="0"/>
          <w:numId w:val="46"/>
        </w:numPr>
        <w:autoSpaceDE w:val="0"/>
        <w:autoSpaceDN w:val="0"/>
        <w:adjustRightInd w:val="0"/>
        <w:spacing w:after="0"/>
        <w:jc w:val="both"/>
        <w:rPr>
          <w:rFonts w:asciiTheme="minorHAnsi" w:eastAsia="Calibri" w:hAnsiTheme="minorHAnsi" w:cstheme="minorHAnsi"/>
          <w:b/>
          <w:sz w:val="20"/>
          <w:szCs w:val="20"/>
        </w:rPr>
      </w:pPr>
      <w:r w:rsidRPr="0012507A">
        <w:rPr>
          <w:rFonts w:asciiTheme="minorHAnsi" w:hAnsiTheme="minorHAnsi" w:cstheme="minorHAnsi"/>
          <w:sz w:val="20"/>
          <w:szCs w:val="20"/>
          <w:lang w:val="en-US" w:eastAsia="en-AU"/>
        </w:rPr>
        <w:t>Vincent FB, Lin E, Sahhar J, Ngian GS, Kandane-Rathnayake R, Mende R, Hoi AY, Morand EF, Lang T, Harris J,</w:t>
      </w:r>
      <w:r w:rsidRPr="0012507A">
        <w:rPr>
          <w:rFonts w:asciiTheme="minorHAnsi" w:hAnsiTheme="minorHAnsi" w:cstheme="minorHAnsi"/>
          <w:b/>
          <w:sz w:val="20"/>
          <w:szCs w:val="20"/>
          <w:lang w:val="en-US" w:eastAsia="en-AU"/>
        </w:rPr>
        <w:t xml:space="preserve"> </w:t>
      </w:r>
      <w:r w:rsidR="00C87737" w:rsidRPr="0012507A">
        <w:rPr>
          <w:rFonts w:asciiTheme="minorHAnsi" w:hAnsiTheme="minorHAnsi" w:cstheme="minorHAnsi"/>
          <w:b/>
          <w:sz w:val="20"/>
          <w:szCs w:val="20"/>
          <w:lang w:val="en-US" w:eastAsia="en-AU"/>
        </w:rPr>
        <w:t>Analysis of serum macrophage migration inhibitory factor and D-dopachrome tautomerase in systemic sclerosis.</w:t>
      </w:r>
      <w:r w:rsidR="00C87737" w:rsidRPr="0012507A">
        <w:rPr>
          <w:rFonts w:asciiTheme="minorHAnsi" w:hAnsiTheme="minorHAnsi" w:cstheme="minorHAnsi"/>
          <w:sz w:val="20"/>
          <w:szCs w:val="20"/>
        </w:rPr>
        <w:t xml:space="preserve"> </w:t>
      </w:r>
      <w:r w:rsidR="00C87737" w:rsidRPr="0012507A">
        <w:rPr>
          <w:rFonts w:asciiTheme="minorHAnsi" w:hAnsiTheme="minorHAnsi" w:cstheme="minorHAnsi"/>
          <w:i/>
          <w:sz w:val="20"/>
          <w:szCs w:val="20"/>
          <w:lang w:val="en-US" w:eastAsia="en-AU"/>
        </w:rPr>
        <w:t xml:space="preserve">Clin &amp; Transl Immunol </w:t>
      </w:r>
      <w:r w:rsidR="00C87737" w:rsidRPr="0012507A">
        <w:rPr>
          <w:rFonts w:asciiTheme="minorHAnsi" w:hAnsiTheme="minorHAnsi" w:cstheme="minorHAnsi"/>
          <w:sz w:val="20"/>
          <w:szCs w:val="20"/>
          <w:lang w:val="en-US" w:eastAsia="en-AU"/>
        </w:rPr>
        <w:t>2018</w:t>
      </w:r>
      <w:r w:rsidRPr="0012507A">
        <w:rPr>
          <w:rFonts w:asciiTheme="minorHAnsi" w:hAnsiTheme="minorHAnsi" w:cstheme="minorHAnsi"/>
          <w:sz w:val="20"/>
          <w:szCs w:val="20"/>
          <w:lang w:val="en-US" w:eastAsia="en-AU"/>
        </w:rPr>
        <w:t>; 7(12):e1042</w:t>
      </w:r>
      <w:r w:rsidR="00325531" w:rsidRPr="0012507A">
        <w:rPr>
          <w:rFonts w:asciiTheme="minorHAnsi" w:hAnsiTheme="minorHAnsi" w:cstheme="minorHAnsi"/>
          <w:sz w:val="20"/>
          <w:szCs w:val="20"/>
          <w:lang w:val="en-US" w:eastAsia="en-AU"/>
        </w:rPr>
        <w:t>.</w:t>
      </w:r>
    </w:p>
    <w:p w14:paraId="049925B8" w14:textId="2013F2EB" w:rsidR="003B6A28" w:rsidRPr="0012507A" w:rsidRDefault="003B6A28" w:rsidP="0012507A">
      <w:pPr>
        <w:pStyle w:val="ListParagraph"/>
        <w:numPr>
          <w:ilvl w:val="0"/>
          <w:numId w:val="46"/>
        </w:numPr>
        <w:snapToGrid w:val="0"/>
        <w:spacing w:after="0"/>
        <w:contextualSpacing w:val="0"/>
        <w:jc w:val="both"/>
        <w:rPr>
          <w:rFonts w:asciiTheme="minorHAnsi" w:hAnsiTheme="minorHAnsi" w:cstheme="minorHAnsi"/>
          <w:sz w:val="20"/>
          <w:szCs w:val="20"/>
        </w:rPr>
      </w:pPr>
      <w:r w:rsidRPr="0012507A">
        <w:rPr>
          <w:rFonts w:asciiTheme="minorHAnsi" w:hAnsiTheme="minorHAnsi" w:cstheme="minorHAnsi"/>
          <w:sz w:val="20"/>
          <w:szCs w:val="20"/>
        </w:rPr>
        <w:t>Ross</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L,</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Stevens</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W, Rabusa</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C, Wilson</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M, Ferdowsi</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N, Walker</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J, Sahhar</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J, Ngian</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G-S, Zochling</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J, Roddy</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J, Tymms</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K, Major</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G, Strickland</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G, Proudman</w:t>
      </w:r>
      <w:r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 xml:space="preserve">S, Nikpour M. </w:t>
      </w:r>
      <w:r w:rsidRPr="0012507A">
        <w:rPr>
          <w:rFonts w:asciiTheme="minorHAnsi" w:hAnsiTheme="minorHAnsi" w:cstheme="minorHAnsi"/>
          <w:b/>
          <w:bCs/>
          <w:sz w:val="20"/>
          <w:szCs w:val="20"/>
        </w:rPr>
        <w:t>The Role of Inflammatory Markers in Assessment of Disease Activity in Systemic Sclerosis.</w:t>
      </w:r>
      <w:r w:rsidRPr="0012507A">
        <w:rPr>
          <w:rFonts w:asciiTheme="minorHAnsi" w:hAnsiTheme="minorHAnsi" w:cstheme="minorHAnsi"/>
          <w:sz w:val="20"/>
          <w:szCs w:val="20"/>
        </w:rPr>
        <w:t xml:space="preserve"> </w:t>
      </w:r>
      <w:r w:rsidRPr="0012507A">
        <w:rPr>
          <w:rFonts w:asciiTheme="minorHAnsi" w:hAnsiTheme="minorHAnsi" w:cstheme="minorHAnsi"/>
          <w:i/>
          <w:sz w:val="20"/>
          <w:szCs w:val="20"/>
        </w:rPr>
        <w:t xml:space="preserve">Clin Exp Rheumatol </w:t>
      </w:r>
      <w:r w:rsidRPr="0012507A">
        <w:rPr>
          <w:rFonts w:asciiTheme="minorHAnsi" w:hAnsiTheme="minorHAnsi" w:cstheme="minorHAnsi"/>
          <w:sz w:val="20"/>
          <w:szCs w:val="20"/>
        </w:rPr>
        <w:t>2018</w:t>
      </w:r>
      <w:r w:rsidR="00DE2036" w:rsidRPr="0012507A">
        <w:rPr>
          <w:rFonts w:asciiTheme="minorHAnsi" w:hAnsiTheme="minorHAnsi" w:cstheme="minorHAnsi"/>
          <w:sz w:val="20"/>
          <w:szCs w:val="20"/>
        </w:rPr>
        <w:t xml:space="preserve"> Jul-Aug</w:t>
      </w:r>
      <w:r w:rsidR="0039771A" w:rsidRPr="0012507A">
        <w:rPr>
          <w:rFonts w:asciiTheme="minorHAnsi" w:hAnsiTheme="minorHAnsi" w:cstheme="minorHAnsi"/>
          <w:sz w:val="20"/>
          <w:szCs w:val="20"/>
        </w:rPr>
        <w:t>; 36(Suppl.113)</w:t>
      </w:r>
      <w:r w:rsidR="00381890" w:rsidRPr="0012507A">
        <w:rPr>
          <w:rFonts w:asciiTheme="minorHAnsi" w:hAnsiTheme="minorHAnsi" w:cstheme="minorHAnsi"/>
          <w:sz w:val="20"/>
          <w:szCs w:val="20"/>
        </w:rPr>
        <w:t>:S126-S134</w:t>
      </w:r>
      <w:r w:rsidR="0039771A" w:rsidRPr="0012507A">
        <w:rPr>
          <w:rFonts w:asciiTheme="minorHAnsi" w:hAnsiTheme="minorHAnsi" w:cstheme="minorHAnsi"/>
          <w:sz w:val="20"/>
          <w:szCs w:val="20"/>
        </w:rPr>
        <w:t>.</w:t>
      </w:r>
    </w:p>
    <w:p w14:paraId="1C2FD38F" w14:textId="22D8FCF4" w:rsidR="00924A97" w:rsidRPr="0012507A" w:rsidRDefault="00924A97"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Ross L, Baron M, Nikpour M. </w:t>
      </w:r>
      <w:r w:rsidRPr="0012507A">
        <w:rPr>
          <w:rFonts w:asciiTheme="minorHAnsi" w:eastAsia="Calibri" w:hAnsiTheme="minorHAnsi" w:cstheme="minorHAnsi"/>
          <w:b/>
        </w:rPr>
        <w:t xml:space="preserve">The challenges and controversies of measuring disease activity in systemic sclerosis. </w:t>
      </w:r>
      <w:r w:rsidRPr="0012507A">
        <w:rPr>
          <w:rFonts w:asciiTheme="minorHAnsi" w:eastAsia="Calibri" w:hAnsiTheme="minorHAnsi" w:cstheme="minorHAnsi"/>
          <w:i/>
        </w:rPr>
        <w:t xml:space="preserve">J Scleroderma Relat </w:t>
      </w:r>
      <w:r w:rsidRPr="0012507A">
        <w:rPr>
          <w:rFonts w:asciiTheme="minorHAnsi" w:eastAsia="Calibri" w:hAnsiTheme="minorHAnsi" w:cstheme="minorHAnsi"/>
        </w:rPr>
        <w:t>Disord 2018;</w:t>
      </w:r>
      <w:r w:rsidR="00E97AD1" w:rsidRPr="0012507A">
        <w:rPr>
          <w:rFonts w:asciiTheme="minorHAnsi" w:eastAsia="Calibri" w:hAnsiTheme="minorHAnsi" w:cstheme="minorHAnsi"/>
        </w:rPr>
        <w:t xml:space="preserve"> 3(2):115-121.</w:t>
      </w:r>
    </w:p>
    <w:p w14:paraId="5D50724A" w14:textId="667B37AE" w:rsidR="00F16D70" w:rsidRPr="0012507A" w:rsidRDefault="00AA00B0"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Calibri" w:hAnsiTheme="minorHAnsi" w:cstheme="minorHAnsi"/>
        </w:rPr>
        <w:t xml:space="preserve">Morrisroe K, Hudson M, Baron M, de Vries-Bowstra J, Carreira P, Wuttge DM, Wang M, Frech T, Stevens W, Proudman SM, Nikpour M for the International Systemic Sclerosis Inception Cohort (INSYNC) collaboration. </w:t>
      </w:r>
      <w:r w:rsidRPr="0012507A">
        <w:rPr>
          <w:rFonts w:asciiTheme="minorHAnsi" w:eastAsia="Calibri" w:hAnsiTheme="minorHAnsi" w:cstheme="minorHAnsi"/>
          <w:b/>
        </w:rPr>
        <w:t xml:space="preserve">Determinants of health-related quality of life in a multinational systemic sclerosis inception cohort. </w:t>
      </w:r>
      <w:r w:rsidR="00311CB9" w:rsidRPr="0012507A">
        <w:rPr>
          <w:rFonts w:asciiTheme="minorHAnsi" w:eastAsia="Calibri" w:hAnsiTheme="minorHAnsi" w:cstheme="minorHAnsi"/>
          <w:i/>
        </w:rPr>
        <w:t>Clin Exp Rheumatol</w:t>
      </w:r>
      <w:r w:rsidRPr="0012507A">
        <w:rPr>
          <w:rFonts w:asciiTheme="minorHAnsi" w:eastAsiaTheme="minorHAnsi" w:hAnsiTheme="minorHAnsi" w:cstheme="minorHAnsi"/>
          <w:i/>
          <w:lang w:eastAsia="en-US"/>
        </w:rPr>
        <w:t>.</w:t>
      </w:r>
      <w:r w:rsidRPr="0012507A">
        <w:rPr>
          <w:rFonts w:asciiTheme="minorHAnsi" w:eastAsiaTheme="minorHAnsi" w:hAnsiTheme="minorHAnsi" w:cstheme="minorHAnsi"/>
          <w:lang w:eastAsia="en-US"/>
        </w:rPr>
        <w:t xml:space="preserve"> 2018</w:t>
      </w:r>
      <w:r w:rsidR="00DE2036" w:rsidRPr="0012507A">
        <w:rPr>
          <w:rFonts w:asciiTheme="minorHAnsi" w:eastAsiaTheme="minorHAnsi" w:hAnsiTheme="minorHAnsi" w:cstheme="minorHAnsi"/>
          <w:lang w:eastAsia="en-US"/>
        </w:rPr>
        <w:t xml:space="preserve"> Jul-Aug</w:t>
      </w:r>
      <w:r w:rsidRPr="0012507A">
        <w:rPr>
          <w:rFonts w:asciiTheme="minorHAnsi" w:eastAsiaTheme="minorHAnsi" w:hAnsiTheme="minorHAnsi" w:cstheme="minorHAnsi"/>
          <w:lang w:eastAsia="en-US"/>
        </w:rPr>
        <w:t>;</w:t>
      </w:r>
      <w:r w:rsidR="00B958CC"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lang w:eastAsia="en-US"/>
        </w:rPr>
        <w:t>36(Suppl</w:t>
      </w:r>
      <w:r w:rsidR="0039771A" w:rsidRPr="0012507A">
        <w:rPr>
          <w:rFonts w:asciiTheme="minorHAnsi" w:eastAsiaTheme="minorHAnsi" w:hAnsiTheme="minorHAnsi" w:cstheme="minorHAnsi"/>
          <w:lang w:eastAsia="en-US"/>
        </w:rPr>
        <w:t>.113</w:t>
      </w:r>
      <w:r w:rsidRPr="0012507A">
        <w:rPr>
          <w:rFonts w:asciiTheme="minorHAnsi" w:eastAsiaTheme="minorHAnsi" w:hAnsiTheme="minorHAnsi" w:cstheme="minorHAnsi"/>
          <w:lang w:eastAsia="en-US"/>
        </w:rPr>
        <w:t>):</w:t>
      </w:r>
      <w:r w:rsidR="009E6658" w:rsidRPr="0012507A">
        <w:rPr>
          <w:rFonts w:asciiTheme="minorHAnsi" w:eastAsiaTheme="minorHAnsi" w:hAnsiTheme="minorHAnsi" w:cstheme="minorHAnsi"/>
          <w:lang w:eastAsia="en-US"/>
        </w:rPr>
        <w:t>S53</w:t>
      </w:r>
      <w:r w:rsidRPr="0012507A">
        <w:rPr>
          <w:rFonts w:asciiTheme="minorHAnsi" w:eastAsiaTheme="minorHAnsi" w:hAnsiTheme="minorHAnsi" w:cstheme="minorHAnsi"/>
          <w:lang w:eastAsia="en-US"/>
        </w:rPr>
        <w:t>-</w:t>
      </w:r>
      <w:r w:rsidR="009E6658" w:rsidRPr="0012507A">
        <w:rPr>
          <w:rFonts w:asciiTheme="minorHAnsi" w:eastAsiaTheme="minorHAnsi" w:hAnsiTheme="minorHAnsi" w:cstheme="minorHAnsi"/>
          <w:lang w:eastAsia="en-US"/>
        </w:rPr>
        <w:t>60</w:t>
      </w:r>
      <w:r w:rsidRPr="0012507A">
        <w:rPr>
          <w:rFonts w:asciiTheme="minorHAnsi" w:eastAsiaTheme="minorHAnsi" w:hAnsiTheme="minorHAnsi" w:cstheme="minorHAnsi"/>
          <w:lang w:eastAsia="en-US"/>
        </w:rPr>
        <w:t>.</w:t>
      </w:r>
    </w:p>
    <w:p w14:paraId="511E46D6" w14:textId="450DD5A0" w:rsidR="003B6A28" w:rsidRPr="0012507A" w:rsidRDefault="003B6A28" w:rsidP="0012507A">
      <w:pPr>
        <w:numPr>
          <w:ilvl w:val="0"/>
          <w:numId w:val="46"/>
        </w:numPr>
        <w:spacing w:after="200" w:line="276" w:lineRule="auto"/>
        <w:contextualSpacing/>
        <w:jc w:val="both"/>
        <w:rPr>
          <w:rFonts w:asciiTheme="minorHAnsi" w:eastAsia="Calibri" w:hAnsiTheme="minorHAnsi" w:cstheme="minorHAnsi"/>
          <w:lang w:eastAsia="en-US"/>
        </w:rPr>
      </w:pPr>
      <w:r w:rsidRPr="0012507A">
        <w:rPr>
          <w:rFonts w:asciiTheme="minorHAnsi" w:eastAsia="Calibri" w:hAnsiTheme="minorHAnsi" w:cstheme="minorHAnsi"/>
        </w:rPr>
        <w:t>Pauling JD, Frech TM, Hughes M, Gordon JK, Domsic RT, Anderson ME, Ingegnoli F, McHugh NJ, Johnson SR, Hudson M, Boin F, Ong VH, Matucci-Cerinic M, Altorok N, Scolnik M, Nikpour M, Shah A, Pope JE, Khanna D, Herrick AL.</w:t>
      </w:r>
      <w:r w:rsidRPr="0012507A">
        <w:rPr>
          <w:rFonts w:asciiTheme="minorHAnsi" w:hAnsiTheme="minorHAnsi" w:cstheme="minorHAnsi"/>
          <w:lang w:val="en-GB" w:eastAsia="en-US"/>
        </w:rPr>
        <w:t xml:space="preserve"> </w:t>
      </w:r>
      <w:r w:rsidRPr="0012507A">
        <w:rPr>
          <w:rFonts w:asciiTheme="minorHAnsi" w:hAnsiTheme="minorHAnsi" w:cstheme="minorHAnsi"/>
          <w:b/>
          <w:bCs/>
          <w:lang w:eastAsia="en-US"/>
        </w:rPr>
        <w:t>Patient-reported outcome instruments for assessing Raynaud’s phenomenon in systemic sclerosis: A SCTC Vascular Working Group Report.</w:t>
      </w:r>
      <w:r w:rsidRPr="0012507A">
        <w:rPr>
          <w:rFonts w:asciiTheme="minorHAnsi" w:hAnsiTheme="minorHAnsi" w:cstheme="minorHAnsi"/>
          <w:lang w:eastAsia="en-US"/>
        </w:rPr>
        <w:t xml:space="preserve"> </w:t>
      </w:r>
      <w:r w:rsidRPr="0012507A">
        <w:rPr>
          <w:rFonts w:asciiTheme="minorHAnsi" w:hAnsiTheme="minorHAnsi" w:cstheme="minorHAnsi"/>
          <w:i/>
          <w:iCs/>
          <w:color w:val="000000"/>
          <w:lang w:eastAsia="ja-JP"/>
        </w:rPr>
        <w:t xml:space="preserve">J Scleroderma Relat Disord </w:t>
      </w:r>
      <w:r w:rsidRPr="0012507A">
        <w:rPr>
          <w:rFonts w:asciiTheme="minorHAnsi" w:hAnsiTheme="minorHAnsi" w:cstheme="minorHAnsi"/>
          <w:iCs/>
          <w:color w:val="000000"/>
          <w:lang w:eastAsia="ja-JP"/>
        </w:rPr>
        <w:t>2018</w:t>
      </w:r>
      <w:r w:rsidRPr="0012507A">
        <w:rPr>
          <w:rFonts w:asciiTheme="minorHAnsi" w:hAnsiTheme="minorHAnsi" w:cstheme="minorHAnsi"/>
          <w:color w:val="000000"/>
          <w:lang w:eastAsia="ja-JP"/>
        </w:rPr>
        <w:t xml:space="preserve">; </w:t>
      </w:r>
      <w:r w:rsidR="001312DE" w:rsidRPr="0012507A">
        <w:rPr>
          <w:rFonts w:asciiTheme="minorHAnsi" w:hAnsiTheme="minorHAnsi" w:cstheme="minorHAnsi"/>
          <w:color w:val="000000"/>
          <w:lang w:eastAsia="ja-JP"/>
        </w:rPr>
        <w:t>3(3): 249-252</w:t>
      </w:r>
    </w:p>
    <w:p w14:paraId="22B4CA97" w14:textId="6F5B04EA" w:rsidR="005F5C14" w:rsidRPr="0012507A" w:rsidRDefault="00F16D70" w:rsidP="0012507A">
      <w:pPr>
        <w:numPr>
          <w:ilvl w:val="0"/>
          <w:numId w:val="46"/>
        </w:numPr>
        <w:spacing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Thakkar V, Patterson K.A, Stevens W, Wilson M, Roddy J, Sahhar J, Proudman S, Hissaria P, Nikpour M. </w:t>
      </w:r>
      <w:r w:rsidRPr="0012507A">
        <w:rPr>
          <w:rFonts w:asciiTheme="minorHAnsi" w:eastAsia="Calibri" w:hAnsiTheme="minorHAnsi" w:cstheme="minorHAnsi"/>
          <w:b/>
        </w:rPr>
        <w:t xml:space="preserve">Increased serum levels of adhesion molecules ICAM-1 and VCAM-1 in systemic sclerosis are not specific for pulmonary manifestations. </w:t>
      </w:r>
      <w:r w:rsidRPr="0012507A">
        <w:rPr>
          <w:rFonts w:asciiTheme="minorHAnsi" w:eastAsia="Calibri" w:hAnsiTheme="minorHAnsi" w:cstheme="minorHAnsi"/>
          <w:i/>
        </w:rPr>
        <w:t>Clinical Rheum.</w:t>
      </w:r>
      <w:r w:rsidR="00A93438" w:rsidRPr="0012507A">
        <w:rPr>
          <w:rFonts w:asciiTheme="minorHAnsi" w:eastAsia="Calibri" w:hAnsiTheme="minorHAnsi" w:cstheme="minorHAnsi"/>
        </w:rPr>
        <w:t xml:space="preserve"> 2018; 37:1563-1571.</w:t>
      </w:r>
    </w:p>
    <w:p w14:paraId="30281ED4" w14:textId="77777777" w:rsidR="00A272BD" w:rsidRPr="0012507A" w:rsidRDefault="00A272BD" w:rsidP="0012507A">
      <w:pPr>
        <w:numPr>
          <w:ilvl w:val="0"/>
          <w:numId w:val="46"/>
        </w:numPr>
        <w:spacing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Herrick AL, Peytrignet S, Lunt M, Pan X, Hesselstrand R, Mouthon L, Silman AJ, Dinsdale G, Brown E, Czirják L, Distler JHW, Distler O, Fligelstone K, Gregory WJ, Ochiel R, Vonk MC, Ancuţa C, Ong VH, Farge D, Hudson M, Matucci-Cerinic M, Balbir-Gurman A, Midtvedt Ø, Jobanputra P, Jordan AC, Stevens W, Moinzadeh P, Hall FC, Agard C, Anderson ME, Diot E, Madhok R, Akil M, Buch MH, Chung L, Damjanov NS, Gunawardena H, Lanyon P, Ahmad Y, Chakravarty K, Jacobsen S, MacGregor AJ, McHugh N, Müller-Ladner U, Riemekasten G, Becker M, Roddy J, Carreira PE, Fauchais AL, Hachulla E, Hamilton J, İnanç M, McLaren JS, van Laar JM, Pathare S, Proudman SM, Rudin A, Sahhar J, Coppere B, Serratrice C, Sheeran T, Veale DJ, Grange C, Trad GS, Denton CP. </w:t>
      </w:r>
      <w:r w:rsidRPr="0012507A">
        <w:rPr>
          <w:rFonts w:asciiTheme="minorHAnsi" w:eastAsia="Calibri" w:hAnsiTheme="minorHAnsi" w:cstheme="minorHAnsi"/>
          <w:b/>
        </w:rPr>
        <w:t>Patterns and predictors of skin score change in early diffuse systemic sclerosis from the European Scleroderma Observational Study.</w:t>
      </w:r>
      <w:r w:rsidRPr="0012507A">
        <w:rPr>
          <w:rFonts w:asciiTheme="minorHAnsi" w:eastAsia="Calibri" w:hAnsiTheme="minorHAnsi" w:cstheme="minorHAnsi"/>
        </w:rPr>
        <w:t xml:space="preserve"> </w:t>
      </w:r>
      <w:r w:rsidRPr="0012507A">
        <w:rPr>
          <w:rFonts w:asciiTheme="minorHAnsi" w:eastAsia="Calibri" w:hAnsiTheme="minorHAnsi" w:cstheme="minorHAnsi"/>
          <w:i/>
        </w:rPr>
        <w:t>Ann Rheum Dis</w:t>
      </w:r>
      <w:r w:rsidRPr="0012507A">
        <w:rPr>
          <w:rFonts w:asciiTheme="minorHAnsi" w:eastAsia="Calibri" w:hAnsiTheme="minorHAnsi" w:cstheme="minorHAnsi"/>
        </w:rPr>
        <w:t xml:space="preserve"> 2018;77(4):563-570.</w:t>
      </w:r>
    </w:p>
    <w:p w14:paraId="77A2E72F" w14:textId="4A8309B2" w:rsidR="005F5C14" w:rsidRPr="0012507A" w:rsidRDefault="005F5C14" w:rsidP="0012507A">
      <w:pPr>
        <w:numPr>
          <w:ilvl w:val="0"/>
          <w:numId w:val="46"/>
        </w:numPr>
        <w:spacing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Fernández-Codina A, Walker KM, Pope JE, on behalf of the Scleroderma Algorithm Group </w:t>
      </w:r>
      <w:r w:rsidRPr="0012507A">
        <w:rPr>
          <w:rFonts w:asciiTheme="minorHAnsi" w:eastAsia="Calibri" w:hAnsiTheme="minorHAnsi" w:cstheme="minorHAnsi"/>
          <w:b/>
        </w:rPr>
        <w:t>Real-life treatment algorithms for systemic sclerosis according to experts.</w:t>
      </w:r>
      <w:r w:rsidRPr="0012507A">
        <w:rPr>
          <w:rFonts w:asciiTheme="minorHAnsi" w:eastAsia="Calibri" w:hAnsiTheme="minorHAnsi" w:cstheme="minorHAnsi"/>
        </w:rPr>
        <w:t xml:space="preserve"> </w:t>
      </w:r>
      <w:r w:rsidRPr="0012507A">
        <w:rPr>
          <w:rFonts w:asciiTheme="minorHAnsi" w:eastAsia="Calibri" w:hAnsiTheme="minorHAnsi" w:cstheme="minorHAnsi"/>
          <w:i/>
        </w:rPr>
        <w:t>Arthritis Rheumatol</w:t>
      </w:r>
      <w:r w:rsidRPr="0012507A">
        <w:rPr>
          <w:rFonts w:asciiTheme="minorHAnsi" w:eastAsia="Calibri" w:hAnsiTheme="minorHAnsi" w:cstheme="minorHAnsi"/>
        </w:rPr>
        <w:t xml:space="preserve">. </w:t>
      </w:r>
      <w:r w:rsidR="001312DE" w:rsidRPr="0012507A">
        <w:rPr>
          <w:rFonts w:asciiTheme="minorHAnsi" w:eastAsia="Calibri" w:hAnsiTheme="minorHAnsi" w:cstheme="minorHAnsi"/>
        </w:rPr>
        <w:t>2017;</w:t>
      </w:r>
      <w:r w:rsidR="00FB4324" w:rsidRPr="0012507A">
        <w:rPr>
          <w:rFonts w:asciiTheme="minorHAnsi" w:eastAsia="Calibri" w:hAnsiTheme="minorHAnsi" w:cstheme="minorHAnsi"/>
        </w:rPr>
        <w:t xml:space="preserve"> 69</w:t>
      </w:r>
      <w:r w:rsidR="001312DE" w:rsidRPr="0012507A">
        <w:rPr>
          <w:rFonts w:asciiTheme="minorHAnsi" w:eastAsia="Calibri" w:hAnsiTheme="minorHAnsi" w:cstheme="minorHAnsi"/>
        </w:rPr>
        <w:t>(Suppl 10)</w:t>
      </w:r>
    </w:p>
    <w:p w14:paraId="0ED79160" w14:textId="517C81A5" w:rsidR="00F42FFE" w:rsidRPr="0012507A" w:rsidRDefault="00F42FFE" w:rsidP="0012507A">
      <w:pPr>
        <w:numPr>
          <w:ilvl w:val="0"/>
          <w:numId w:val="46"/>
        </w:numPr>
        <w:spacing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Proudman S, Huq M, Stevens W, Wilson ME, Sahhar J, Baron M, Hudson M, Pope J, Allanore Y, Distler O, Kowal-Bielecka O, Matucci Cerinic M, Low AHL, Teng GG, Santosa A, Nikpour M; ASIG, CSRG, EUSTAR, SCORE. </w:t>
      </w:r>
      <w:r w:rsidRPr="0012507A">
        <w:rPr>
          <w:rFonts w:asciiTheme="minorHAnsi" w:eastAsia="Calibri" w:hAnsiTheme="minorHAnsi" w:cstheme="minorHAnsi"/>
          <w:b/>
        </w:rPr>
        <w:t xml:space="preserve">What </w:t>
      </w:r>
      <w:r w:rsidRPr="0012507A">
        <w:rPr>
          <w:rFonts w:asciiTheme="minorHAnsi" w:eastAsia="Calibri" w:hAnsiTheme="minorHAnsi" w:cstheme="minorHAnsi"/>
          <w:b/>
        </w:rPr>
        <w:lastRenderedPageBreak/>
        <w:t xml:space="preserve">have multi-centre registries across the world taught us about the disease features of systemic sclerosis? </w:t>
      </w:r>
      <w:r w:rsidRPr="0012507A">
        <w:rPr>
          <w:rFonts w:asciiTheme="minorHAnsi" w:eastAsia="Calibri" w:hAnsiTheme="minorHAnsi" w:cstheme="minorHAnsi"/>
          <w:i/>
        </w:rPr>
        <w:t xml:space="preserve">J Scleroderma Relat Disord </w:t>
      </w:r>
      <w:r w:rsidRPr="0012507A">
        <w:rPr>
          <w:rFonts w:asciiTheme="minorHAnsi" w:eastAsia="Calibri" w:hAnsiTheme="minorHAnsi" w:cstheme="minorHAnsi"/>
        </w:rPr>
        <w:t>2017; 2(3):135-234.</w:t>
      </w:r>
    </w:p>
    <w:p w14:paraId="3B82FFAA" w14:textId="17E91250" w:rsidR="00B958CC" w:rsidRPr="0012507A" w:rsidRDefault="00B958CC" w:rsidP="0012507A">
      <w:pPr>
        <w:numPr>
          <w:ilvl w:val="0"/>
          <w:numId w:val="46"/>
        </w:numPr>
        <w:spacing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Morrisroe K, Stevens W, Sahhar J, Ngian G-S, Rabusa C, Ferdowsi N, Hill C, Proudman S, Nikpour M. </w:t>
      </w:r>
      <w:r w:rsidRPr="0012507A">
        <w:rPr>
          <w:rFonts w:asciiTheme="minorHAnsi" w:eastAsia="Calibri" w:hAnsiTheme="minorHAnsi" w:cstheme="minorHAnsi"/>
          <w:b/>
        </w:rPr>
        <w:t>Quantifying the direct public health care cost of systemic sclerosis: a comprehensive data linkage study.</w:t>
      </w:r>
      <w:r w:rsidRPr="0012507A">
        <w:rPr>
          <w:rFonts w:asciiTheme="minorHAnsi" w:eastAsia="Calibri" w:hAnsiTheme="minorHAnsi" w:cstheme="minorHAnsi"/>
        </w:rPr>
        <w:t xml:space="preserve"> </w:t>
      </w:r>
      <w:r w:rsidRPr="0012507A">
        <w:rPr>
          <w:rFonts w:asciiTheme="minorHAnsi" w:eastAsia="Calibri" w:hAnsiTheme="minorHAnsi" w:cstheme="minorHAnsi"/>
          <w:i/>
        </w:rPr>
        <w:t>Medicine (Baltimore)</w:t>
      </w:r>
      <w:r w:rsidRPr="0012507A">
        <w:rPr>
          <w:rFonts w:asciiTheme="minorHAnsi" w:eastAsia="Calibri" w:hAnsiTheme="minorHAnsi" w:cstheme="minorHAnsi"/>
        </w:rPr>
        <w:t xml:space="preserve"> 2017; 96(48): e8503.</w:t>
      </w:r>
    </w:p>
    <w:p w14:paraId="60003E3E" w14:textId="7CCB08B3" w:rsidR="00E16835" w:rsidRPr="0012507A" w:rsidRDefault="00E16835" w:rsidP="0012507A">
      <w:pPr>
        <w:pStyle w:val="ListParagraph"/>
        <w:numPr>
          <w:ilvl w:val="0"/>
          <w:numId w:val="46"/>
        </w:numPr>
        <w:jc w:val="both"/>
        <w:rPr>
          <w:rFonts w:asciiTheme="minorHAnsi" w:eastAsia="Calibri" w:hAnsiTheme="minorHAnsi" w:cstheme="minorHAnsi"/>
          <w:sz w:val="20"/>
          <w:szCs w:val="20"/>
          <w:lang w:eastAsia="en-AU"/>
        </w:rPr>
      </w:pPr>
      <w:r w:rsidRPr="0012507A">
        <w:rPr>
          <w:rFonts w:asciiTheme="minorHAnsi" w:eastAsia="Calibri" w:hAnsiTheme="minorHAnsi" w:cstheme="minorHAnsi"/>
          <w:sz w:val="20"/>
          <w:szCs w:val="20"/>
          <w:lang w:eastAsia="en-AU"/>
        </w:rPr>
        <w:t xml:space="preserve">Morrisroe K, V Sudararajan, W Stevens, J Sahhar, J Zochling, J Roddy, S Proudman, Nikpour M. </w:t>
      </w:r>
      <w:r w:rsidRPr="0012507A">
        <w:rPr>
          <w:rFonts w:asciiTheme="minorHAnsi" w:eastAsia="Calibri" w:hAnsiTheme="minorHAnsi" w:cstheme="minorHAnsi"/>
          <w:b/>
          <w:sz w:val="20"/>
          <w:szCs w:val="20"/>
          <w:lang w:eastAsia="en-AU"/>
        </w:rPr>
        <w:t>Work productivity in systemic sclerosis, its economic burden and association with health related quality of life.</w:t>
      </w:r>
      <w:r w:rsidRPr="0012507A">
        <w:rPr>
          <w:rFonts w:asciiTheme="minorHAnsi" w:eastAsia="Calibri" w:hAnsiTheme="minorHAnsi" w:cstheme="minorHAnsi"/>
          <w:sz w:val="20"/>
          <w:szCs w:val="20"/>
          <w:lang w:eastAsia="en-AU"/>
        </w:rPr>
        <w:t xml:space="preserve"> </w:t>
      </w:r>
      <w:r w:rsidRPr="0012507A">
        <w:rPr>
          <w:rFonts w:asciiTheme="minorHAnsi" w:eastAsia="Calibri" w:hAnsiTheme="minorHAnsi" w:cstheme="minorHAnsi"/>
          <w:i/>
          <w:sz w:val="20"/>
          <w:szCs w:val="20"/>
          <w:lang w:eastAsia="en-AU"/>
        </w:rPr>
        <w:t>Rheumatology (Oxford)</w:t>
      </w:r>
      <w:r w:rsidRPr="0012507A">
        <w:rPr>
          <w:rFonts w:asciiTheme="minorHAnsi" w:eastAsia="Calibri" w:hAnsiTheme="minorHAnsi" w:cstheme="minorHAnsi"/>
          <w:sz w:val="20"/>
          <w:szCs w:val="20"/>
          <w:lang w:eastAsia="en-AU"/>
        </w:rPr>
        <w:t xml:space="preserve"> 2017; 57(1):73-83.</w:t>
      </w:r>
    </w:p>
    <w:p w14:paraId="37D0B1A4" w14:textId="77777777" w:rsidR="00B958CC" w:rsidRPr="0012507A" w:rsidRDefault="00B958CC" w:rsidP="0012507A">
      <w:pPr>
        <w:pStyle w:val="ListParagraph"/>
        <w:numPr>
          <w:ilvl w:val="0"/>
          <w:numId w:val="46"/>
        </w:numPr>
        <w:spacing w:after="0"/>
        <w:jc w:val="both"/>
        <w:rPr>
          <w:rFonts w:asciiTheme="minorHAnsi" w:eastAsia="Calibri" w:hAnsiTheme="minorHAnsi" w:cstheme="minorHAnsi"/>
          <w:sz w:val="20"/>
          <w:szCs w:val="20"/>
          <w:lang w:eastAsia="en-AU"/>
        </w:rPr>
      </w:pPr>
      <w:r w:rsidRPr="0012507A">
        <w:rPr>
          <w:rFonts w:asciiTheme="minorHAnsi" w:eastAsia="Calibri" w:hAnsiTheme="minorHAnsi" w:cstheme="minorHAnsi"/>
          <w:sz w:val="20"/>
          <w:szCs w:val="20"/>
          <w:lang w:eastAsia="en-AU"/>
        </w:rPr>
        <w:t xml:space="preserve">Morrisroe K, Stevens W, Huq M, Sahhar J, Ngian G-S, Zochling J, Roddy J, the Australian Scleroderma Interest Group (ASIG), Proudman S, Nikpour M. </w:t>
      </w:r>
      <w:r w:rsidRPr="0012507A">
        <w:rPr>
          <w:rFonts w:asciiTheme="minorHAnsi" w:eastAsia="Calibri" w:hAnsiTheme="minorHAnsi" w:cstheme="minorHAnsi"/>
          <w:b/>
          <w:sz w:val="20"/>
          <w:szCs w:val="20"/>
          <w:lang w:eastAsia="en-AU"/>
        </w:rPr>
        <w:t>Validity of the PROMIS-29 in a large Australian cohort of patients with systemic sclerosis</w:t>
      </w:r>
      <w:r w:rsidRPr="0012507A">
        <w:rPr>
          <w:rFonts w:asciiTheme="minorHAnsi" w:eastAsia="Calibri" w:hAnsiTheme="minorHAnsi" w:cstheme="minorHAnsi"/>
          <w:sz w:val="20"/>
          <w:szCs w:val="20"/>
          <w:lang w:eastAsia="en-AU"/>
        </w:rPr>
        <w:t xml:space="preserve">. </w:t>
      </w:r>
      <w:r w:rsidRPr="0012507A">
        <w:rPr>
          <w:rFonts w:asciiTheme="minorHAnsi" w:eastAsia="Calibri" w:hAnsiTheme="minorHAnsi" w:cstheme="minorHAnsi"/>
          <w:i/>
          <w:sz w:val="20"/>
          <w:szCs w:val="20"/>
          <w:lang w:eastAsia="en-AU"/>
        </w:rPr>
        <w:t xml:space="preserve">J Scleroderma Rel Dis </w:t>
      </w:r>
      <w:r w:rsidRPr="0012507A">
        <w:rPr>
          <w:rFonts w:asciiTheme="minorHAnsi" w:eastAsia="Calibri" w:hAnsiTheme="minorHAnsi" w:cstheme="minorHAnsi"/>
          <w:sz w:val="20"/>
          <w:szCs w:val="20"/>
          <w:lang w:eastAsia="en-AU"/>
        </w:rPr>
        <w:t>2017; Accepted May 13. DOI: 10.5301/jsrd.5000243</w:t>
      </w:r>
    </w:p>
    <w:p w14:paraId="2A406AF3" w14:textId="5C3BAC8E" w:rsidR="001C2793" w:rsidRPr="0012507A" w:rsidRDefault="001C2793" w:rsidP="0012507A">
      <w:pPr>
        <w:pStyle w:val="ListParagraph"/>
        <w:numPr>
          <w:ilvl w:val="0"/>
          <w:numId w:val="46"/>
        </w:numPr>
        <w:spacing w:after="0"/>
        <w:jc w:val="both"/>
        <w:rPr>
          <w:rFonts w:asciiTheme="minorHAnsi" w:eastAsia="Calibri" w:hAnsiTheme="minorHAnsi" w:cstheme="minorHAnsi"/>
          <w:sz w:val="20"/>
          <w:szCs w:val="20"/>
          <w:lang w:eastAsia="en-AU"/>
        </w:rPr>
      </w:pPr>
      <w:r w:rsidRPr="0012507A">
        <w:rPr>
          <w:rFonts w:asciiTheme="minorHAnsi" w:eastAsia="Calibri" w:hAnsiTheme="minorHAnsi" w:cstheme="minorHAnsi"/>
          <w:sz w:val="20"/>
          <w:szCs w:val="20"/>
        </w:rPr>
        <w:t xml:space="preserve">Tay T, Huq M, Ferdowsi N, Stevens W, Sahhar J, Ngian G-S, Roddy J, Zochling J, Walker J, Proudman S, Nikpour M. </w:t>
      </w:r>
      <w:r w:rsidRPr="0012507A">
        <w:rPr>
          <w:rFonts w:asciiTheme="minorHAnsi" w:eastAsia="Calibri" w:hAnsiTheme="minorHAnsi" w:cstheme="minorHAnsi"/>
          <w:b/>
          <w:sz w:val="20"/>
          <w:szCs w:val="20"/>
        </w:rPr>
        <w:t>Early accrual of organ damage in systemic sclerosis: rationale for development of a disease damage index.</w:t>
      </w:r>
      <w:r w:rsidRPr="0012507A">
        <w:rPr>
          <w:rFonts w:asciiTheme="minorHAnsi" w:eastAsia="Calibri" w:hAnsiTheme="minorHAnsi" w:cstheme="minorHAnsi"/>
          <w:sz w:val="20"/>
          <w:szCs w:val="20"/>
        </w:rPr>
        <w:t xml:space="preserve"> </w:t>
      </w:r>
      <w:r w:rsidRPr="0012507A">
        <w:rPr>
          <w:rFonts w:asciiTheme="minorHAnsi" w:eastAsia="Calibri" w:hAnsiTheme="minorHAnsi" w:cstheme="minorHAnsi"/>
          <w:i/>
          <w:sz w:val="20"/>
          <w:szCs w:val="20"/>
        </w:rPr>
        <w:t>J Scleroderma Relat Disord</w:t>
      </w:r>
      <w:r w:rsidRPr="0012507A">
        <w:rPr>
          <w:rFonts w:asciiTheme="minorHAnsi" w:eastAsia="Calibri" w:hAnsiTheme="minorHAnsi" w:cstheme="minorHAnsi"/>
          <w:sz w:val="20"/>
          <w:szCs w:val="20"/>
        </w:rPr>
        <w:t xml:space="preserve"> 2017; 2(2):127-134.</w:t>
      </w:r>
    </w:p>
    <w:p w14:paraId="4EAD8349" w14:textId="2BCF3004" w:rsidR="007404D4" w:rsidRPr="0012507A" w:rsidRDefault="007404D4" w:rsidP="0012507A">
      <w:pPr>
        <w:numPr>
          <w:ilvl w:val="0"/>
          <w:numId w:val="46"/>
        </w:numPr>
        <w:spacing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Morrisroe K, Stevens W, Huq M, Prior D, Sahhar J, Ngian GS, Celermajer D, Zochling J, Proudman S, Nikpour M; Australian Scleroderma Interest Group (ASIG). </w:t>
      </w:r>
      <w:r w:rsidRPr="0012507A">
        <w:rPr>
          <w:rFonts w:asciiTheme="minorHAnsi" w:eastAsia="Calibri" w:hAnsiTheme="minorHAnsi" w:cstheme="minorHAnsi"/>
          <w:b/>
        </w:rPr>
        <w:t xml:space="preserve">Survival and quality of life in incident systemic sclerosis-related pulmonary arterial hypertension. </w:t>
      </w:r>
      <w:r w:rsidR="00160F38" w:rsidRPr="0012507A">
        <w:rPr>
          <w:rFonts w:asciiTheme="minorHAnsi" w:eastAsia="Calibri" w:hAnsiTheme="minorHAnsi" w:cstheme="minorHAnsi"/>
          <w:i/>
        </w:rPr>
        <w:t>Arthritis Research Therapy</w:t>
      </w:r>
      <w:r w:rsidRPr="0012507A">
        <w:rPr>
          <w:rFonts w:asciiTheme="minorHAnsi" w:eastAsia="Calibri" w:hAnsiTheme="minorHAnsi" w:cstheme="minorHAnsi"/>
          <w:i/>
        </w:rPr>
        <w:t xml:space="preserve"> </w:t>
      </w:r>
      <w:r w:rsidRPr="0012507A">
        <w:rPr>
          <w:rFonts w:asciiTheme="minorHAnsi" w:eastAsia="Calibri" w:hAnsiTheme="minorHAnsi" w:cstheme="minorHAnsi"/>
        </w:rPr>
        <w:t>2017 Jun 2;19(1):122. doi: 10.1186/s13075-017-1341-x.</w:t>
      </w:r>
    </w:p>
    <w:p w14:paraId="67AEF0BE" w14:textId="5E90886C" w:rsidR="001C2793"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Morrisroe K, Stevens W, Huq M, Sahhar J, Ngian GS, Zochling J, Roddy J, Proudman SM, Nikpour M; Australian Scleroderma Interest Group (ASIG). </w:t>
      </w:r>
      <w:r w:rsidRPr="0012507A">
        <w:rPr>
          <w:rFonts w:asciiTheme="minorHAnsi" w:eastAsia="Calibri" w:hAnsiTheme="minorHAnsi" w:cstheme="minorHAnsi"/>
          <w:b/>
        </w:rPr>
        <w:t>Validity of the Workers Productivity and Activity Impairment Questionnaire: Specific Health Problem (WPAI:SHP) in patients with systemic sclerosis.</w:t>
      </w:r>
      <w:r w:rsidRPr="0012507A">
        <w:rPr>
          <w:rFonts w:asciiTheme="minorHAnsi" w:eastAsia="Calibri" w:hAnsiTheme="minorHAnsi" w:cstheme="minorHAnsi"/>
        </w:rPr>
        <w:t xml:space="preserve"> </w:t>
      </w:r>
      <w:r w:rsidRPr="0012507A">
        <w:rPr>
          <w:rFonts w:asciiTheme="minorHAnsi" w:eastAsia="Calibri" w:hAnsiTheme="minorHAnsi" w:cstheme="minorHAnsi"/>
          <w:i/>
        </w:rPr>
        <w:t>Clin Exp Rheumatol.</w:t>
      </w:r>
      <w:r w:rsidR="00334DAC" w:rsidRPr="0012507A">
        <w:rPr>
          <w:rFonts w:asciiTheme="minorHAnsi" w:eastAsia="Calibri" w:hAnsiTheme="minorHAnsi" w:cstheme="minorHAnsi"/>
        </w:rPr>
        <w:t xml:space="preserve"> 2017</w:t>
      </w:r>
      <w:r w:rsidR="00CA6CEE" w:rsidRPr="0012507A">
        <w:rPr>
          <w:rFonts w:asciiTheme="minorHAnsi" w:eastAsia="Calibri" w:hAnsiTheme="minorHAnsi" w:cstheme="minorHAnsi"/>
        </w:rPr>
        <w:t xml:space="preserve"> Sep-Oct </w:t>
      </w:r>
      <w:r w:rsidR="00334DAC" w:rsidRPr="0012507A">
        <w:rPr>
          <w:rFonts w:asciiTheme="minorHAnsi" w:eastAsia="Calibri" w:hAnsiTheme="minorHAnsi" w:cstheme="minorHAnsi"/>
        </w:rPr>
        <w:t>;35(Suppl 106):S130-137.</w:t>
      </w:r>
    </w:p>
    <w:p w14:paraId="17BC3773" w14:textId="77777777" w:rsidR="007404D4"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Nikpour M, Proudman S, Morrisroe K, Sahhar J, Stevens W. </w:t>
      </w:r>
      <w:r w:rsidRPr="0012507A">
        <w:rPr>
          <w:rFonts w:asciiTheme="minorHAnsi" w:eastAsia="Calibri" w:hAnsiTheme="minorHAnsi" w:cstheme="minorHAnsi"/>
          <w:b/>
        </w:rPr>
        <w:t xml:space="preserve">The Australian Scleroderma Interest Group and Database: 10 years of screening to save lives.  </w:t>
      </w:r>
      <w:r w:rsidRPr="0012507A">
        <w:rPr>
          <w:rFonts w:asciiTheme="minorHAnsi" w:eastAsia="Calibri" w:hAnsiTheme="minorHAnsi" w:cstheme="minorHAnsi"/>
        </w:rPr>
        <w:t>Medical Journal of Australia. Letters to the Editor. 2017;206(5):229.</w:t>
      </w:r>
    </w:p>
    <w:p w14:paraId="2AA7FBA3"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b/>
          <w:lang w:eastAsia="en-US"/>
        </w:rPr>
      </w:pPr>
      <w:r w:rsidRPr="0012507A">
        <w:rPr>
          <w:rFonts w:asciiTheme="minorHAnsi" w:eastAsia="Calibri" w:hAnsiTheme="minorHAnsi" w:cstheme="minorHAnsi"/>
        </w:rPr>
        <w:t>Morrisroe K, Nikpour M*, Proudman S*, the Australian Scleroderma Interest Group (ASIG) (*contributed equally).</w:t>
      </w:r>
      <w:r w:rsidRPr="0012507A">
        <w:rPr>
          <w:rFonts w:asciiTheme="minorHAnsi" w:eastAsia="Calibri" w:hAnsiTheme="minorHAnsi" w:cstheme="minorHAnsi"/>
          <w:b/>
        </w:rPr>
        <w:t xml:space="preserve"> Epidemiology and disease characteristics of systemic sclerosis related pulmonary arterial hypertension: results from a real life screening program. </w:t>
      </w:r>
      <w:r w:rsidRPr="0012507A">
        <w:rPr>
          <w:rFonts w:asciiTheme="minorHAnsi" w:eastAsia="Calibri" w:hAnsiTheme="minorHAnsi" w:cstheme="minorHAnsi"/>
          <w:i/>
        </w:rPr>
        <w:t>Arthritis Research Therapy.</w:t>
      </w:r>
      <w:r w:rsidRPr="0012507A">
        <w:rPr>
          <w:rFonts w:asciiTheme="minorHAnsi" w:eastAsia="Calibri" w:hAnsiTheme="minorHAnsi" w:cstheme="minorHAnsi"/>
        </w:rPr>
        <w:t xml:space="preserve"> 2017;19:42.</w:t>
      </w:r>
    </w:p>
    <w:p w14:paraId="096D7349" w14:textId="49F15998" w:rsidR="007404D4"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Hao Y, Hudson M, Baron M, Carreira P, Stevens W, Rabusa C, Tatibouet S, Carmona L, Joven B, Huq M, Proudman S, Nikpour M. </w:t>
      </w:r>
      <w:r w:rsidRPr="0012507A">
        <w:rPr>
          <w:rFonts w:asciiTheme="minorHAnsi" w:eastAsia="Calibri" w:hAnsiTheme="minorHAnsi" w:cstheme="minorHAnsi"/>
          <w:b/>
        </w:rPr>
        <w:t xml:space="preserve">Early mortality in a multinational systemic sclerosis inception cohort. </w:t>
      </w:r>
      <w:r w:rsidRPr="0012507A">
        <w:rPr>
          <w:rFonts w:asciiTheme="minorHAnsi" w:eastAsiaTheme="minorHAnsi" w:hAnsiTheme="minorHAnsi" w:cstheme="minorHAnsi"/>
          <w:bCs/>
          <w:i/>
          <w:lang w:eastAsia="en-US"/>
        </w:rPr>
        <w:t>Arthritis &amp; Rheumatology</w:t>
      </w:r>
      <w:r w:rsidRPr="0012507A">
        <w:rPr>
          <w:rFonts w:asciiTheme="minorHAnsi" w:eastAsia="Calibri" w:hAnsiTheme="minorHAnsi" w:cstheme="minorHAnsi"/>
          <w:i/>
        </w:rPr>
        <w:t>.</w:t>
      </w:r>
      <w:r w:rsidRPr="0012507A">
        <w:rPr>
          <w:rFonts w:asciiTheme="minorHAnsi" w:eastAsia="Calibri" w:hAnsiTheme="minorHAnsi" w:cstheme="minorHAnsi"/>
        </w:rPr>
        <w:t xml:space="preserve"> 2017 May;69(5):1067-1077. doi: 10.1002/art.40027. Epub 2017 Apr 6.</w:t>
      </w:r>
    </w:p>
    <w:p w14:paraId="4B06F589" w14:textId="295DC9A3" w:rsidR="00ED374B" w:rsidRPr="0012507A" w:rsidRDefault="00ED374B" w:rsidP="0012507A">
      <w:pPr>
        <w:spacing w:after="200" w:line="276" w:lineRule="auto"/>
        <w:ind w:left="426"/>
        <w:contextualSpacing/>
        <w:jc w:val="both"/>
        <w:rPr>
          <w:rFonts w:asciiTheme="minorHAnsi" w:eastAsia="Calibri" w:hAnsiTheme="minorHAnsi" w:cstheme="minorHAnsi"/>
        </w:rPr>
      </w:pPr>
      <w:r w:rsidRPr="0012507A">
        <w:rPr>
          <w:rFonts w:asciiTheme="minorHAnsi" w:eastAsia="Calibri" w:hAnsiTheme="minorHAnsi" w:cstheme="minorHAnsi"/>
        </w:rPr>
        <w:t>Featured in the Year-in-Review research highlights of the American College of Rheumatology Annual Conference 2017.</w:t>
      </w:r>
    </w:p>
    <w:p w14:paraId="0EBB0FFB" w14:textId="0B380CDA" w:rsidR="004C43F9" w:rsidRPr="0012507A" w:rsidRDefault="000D6416" w:rsidP="0012507A">
      <w:pPr>
        <w:widowControl w:val="0"/>
        <w:numPr>
          <w:ilvl w:val="0"/>
          <w:numId w:val="46"/>
        </w:numPr>
        <w:autoSpaceDE w:val="0"/>
        <w:autoSpaceDN w:val="0"/>
        <w:adjustRightInd w:val="0"/>
        <w:spacing w:line="276" w:lineRule="auto"/>
        <w:jc w:val="both"/>
        <w:rPr>
          <w:rFonts w:asciiTheme="minorHAnsi" w:eastAsia="Calibri" w:hAnsiTheme="minorHAnsi" w:cstheme="minorHAnsi"/>
        </w:rPr>
      </w:pPr>
      <w:r w:rsidRPr="0012507A">
        <w:rPr>
          <w:rFonts w:asciiTheme="minorHAnsi" w:eastAsia="Calibri" w:hAnsiTheme="minorHAnsi" w:cstheme="minorHAnsi"/>
        </w:rPr>
        <w:t xml:space="preserve">Host L, Nikpour M, Calderone A, Cannell P, Roddy J. </w:t>
      </w:r>
      <w:r w:rsidRPr="0012507A">
        <w:rPr>
          <w:rFonts w:asciiTheme="minorHAnsi" w:eastAsia="Calibri" w:hAnsiTheme="minorHAnsi" w:cstheme="minorHAnsi"/>
          <w:b/>
        </w:rPr>
        <w:t>Autologous stem cell transplantation in systemic sclerosis: a systematic review.</w:t>
      </w:r>
      <w:r w:rsidRPr="0012507A">
        <w:rPr>
          <w:rFonts w:asciiTheme="minorHAnsi" w:eastAsia="Calibri" w:hAnsiTheme="minorHAnsi" w:cstheme="minorHAnsi"/>
        </w:rPr>
        <w:t xml:space="preserve"> </w:t>
      </w:r>
      <w:r w:rsidRPr="0012507A">
        <w:rPr>
          <w:rFonts w:asciiTheme="minorHAnsi" w:eastAsiaTheme="minorHAnsi" w:hAnsiTheme="minorHAnsi" w:cstheme="minorHAnsi"/>
          <w:bCs/>
          <w:i/>
          <w:lang w:eastAsia="en-US"/>
        </w:rPr>
        <w:t>Clin Exp Rheumatol</w:t>
      </w:r>
      <w:r w:rsidRPr="0012507A">
        <w:rPr>
          <w:rFonts w:asciiTheme="minorHAnsi" w:eastAsia="Calibri" w:hAnsiTheme="minorHAnsi" w:cstheme="minorHAnsi"/>
        </w:rPr>
        <w:t xml:space="preserve"> 2017</w:t>
      </w:r>
      <w:r w:rsidR="0048335D" w:rsidRPr="0012507A">
        <w:rPr>
          <w:rFonts w:asciiTheme="minorHAnsi" w:eastAsia="Calibri" w:hAnsiTheme="minorHAnsi" w:cstheme="minorHAnsi"/>
        </w:rPr>
        <w:t xml:space="preserve"> Sep-Oct</w:t>
      </w:r>
      <w:r w:rsidRPr="0012507A">
        <w:rPr>
          <w:rFonts w:asciiTheme="minorHAnsi" w:eastAsia="Calibri" w:hAnsiTheme="minorHAnsi" w:cstheme="minorHAnsi"/>
        </w:rPr>
        <w:t>; 35 Suppl. 106(4):198-207.</w:t>
      </w:r>
    </w:p>
    <w:p w14:paraId="43450AEE" w14:textId="77777777" w:rsidR="00DF2A37" w:rsidRPr="0012507A" w:rsidRDefault="004C43F9" w:rsidP="0012507A">
      <w:pPr>
        <w:widowControl w:val="0"/>
        <w:numPr>
          <w:ilvl w:val="0"/>
          <w:numId w:val="46"/>
        </w:numPr>
        <w:autoSpaceDE w:val="0"/>
        <w:autoSpaceDN w:val="0"/>
        <w:adjustRightInd w:val="0"/>
        <w:spacing w:line="276" w:lineRule="auto"/>
        <w:jc w:val="both"/>
        <w:rPr>
          <w:rFonts w:asciiTheme="minorHAnsi" w:eastAsia="Calibri" w:hAnsiTheme="minorHAnsi" w:cstheme="minorHAnsi"/>
        </w:rPr>
      </w:pPr>
      <w:r w:rsidRPr="0012507A">
        <w:rPr>
          <w:rFonts w:asciiTheme="minorHAnsi" w:eastAsia="Calibri" w:hAnsiTheme="minorHAnsi" w:cstheme="minorHAnsi"/>
        </w:rPr>
        <w:t xml:space="preserve">Strange G, Lau E, Giannoulatou E, Corrigan C, Kotlyar E, Kermeen F, Williams T, Celermajer D, Dwyer N, Whitford H, Wrobel J, Feenstra J, Lavender M, Whyte K, Collins N, Steele P, </w:t>
      </w:r>
      <w:hyperlink r:id="rId7" w:history="1">
        <w:r w:rsidRPr="0012507A">
          <w:rPr>
            <w:rFonts w:asciiTheme="minorHAnsi" w:eastAsia="Calibri" w:hAnsiTheme="minorHAnsi" w:cstheme="minorHAnsi"/>
          </w:rPr>
          <w:t>Proudman S</w:t>
        </w:r>
      </w:hyperlink>
      <w:r w:rsidRPr="0012507A">
        <w:rPr>
          <w:rFonts w:asciiTheme="minorHAnsi" w:eastAsia="Calibri" w:hAnsiTheme="minorHAnsi" w:cstheme="minorHAnsi"/>
        </w:rPr>
        <w:t>, Thakkar V, Keating D, Keogh A.</w:t>
      </w:r>
      <w:r w:rsidRPr="0012507A">
        <w:rPr>
          <w:rFonts w:asciiTheme="minorHAnsi" w:eastAsia="Calibri" w:hAnsiTheme="minorHAnsi" w:cstheme="minorHAnsi"/>
          <w:b/>
        </w:rPr>
        <w:t xml:space="preserve"> Survival of idiopathic pulmonary arterial hypertension patients in the modern era in Australia and New Zealand. </w:t>
      </w:r>
      <w:r w:rsidRPr="0012507A">
        <w:rPr>
          <w:rFonts w:asciiTheme="minorHAnsi" w:eastAsia="Calibri" w:hAnsiTheme="minorHAnsi" w:cstheme="minorHAnsi"/>
          <w:i/>
        </w:rPr>
        <w:t>Heart, Lung and Circulation</w:t>
      </w:r>
      <w:r w:rsidRPr="0012507A">
        <w:rPr>
          <w:rFonts w:asciiTheme="minorHAnsi" w:eastAsia="Calibri" w:hAnsiTheme="minorHAnsi" w:cstheme="minorHAnsi"/>
        </w:rPr>
        <w:t xml:space="preserve"> 2017; S1443-9506. </w:t>
      </w:r>
    </w:p>
    <w:p w14:paraId="1537C1B5" w14:textId="77777777" w:rsidR="00384C29" w:rsidRPr="0012507A" w:rsidRDefault="00DF2A37" w:rsidP="0012507A">
      <w:pPr>
        <w:widowControl w:val="0"/>
        <w:numPr>
          <w:ilvl w:val="0"/>
          <w:numId w:val="46"/>
        </w:numPr>
        <w:autoSpaceDE w:val="0"/>
        <w:autoSpaceDN w:val="0"/>
        <w:adjustRightInd w:val="0"/>
        <w:spacing w:line="276" w:lineRule="auto"/>
        <w:jc w:val="both"/>
        <w:rPr>
          <w:rFonts w:asciiTheme="minorHAnsi" w:eastAsia="Calibri" w:hAnsiTheme="minorHAnsi" w:cstheme="minorHAnsi"/>
        </w:rPr>
      </w:pPr>
      <w:r w:rsidRPr="0012507A">
        <w:rPr>
          <w:rFonts w:asciiTheme="minorHAnsi" w:eastAsia="Calibri" w:hAnsiTheme="minorHAnsi" w:cstheme="minorHAnsi"/>
        </w:rPr>
        <w:t xml:space="preserve">Jee AS, Adelstein S, Bleasel J, Keir GJ, Nguyen M, Sahhar J, Youssef P, Corte TJ. </w:t>
      </w:r>
      <w:r w:rsidRPr="0012507A">
        <w:rPr>
          <w:rFonts w:asciiTheme="minorHAnsi" w:hAnsiTheme="minorHAnsi" w:cstheme="minorHAnsi"/>
          <w:b/>
        </w:rPr>
        <w:t>Role of</w:t>
      </w:r>
      <w:r w:rsidRPr="0012507A">
        <w:rPr>
          <w:rFonts w:asciiTheme="minorHAnsi" w:hAnsiTheme="minorHAnsi" w:cstheme="minorHAnsi"/>
        </w:rPr>
        <w:t xml:space="preserve"> </w:t>
      </w:r>
      <w:r w:rsidRPr="0012507A">
        <w:rPr>
          <w:rFonts w:asciiTheme="minorHAnsi" w:hAnsiTheme="minorHAnsi" w:cstheme="minorHAnsi"/>
          <w:b/>
        </w:rPr>
        <w:t>Autoantibodies in the Diagnosis of Connective-Tissue Disease ILD (CTD-ILD) and Interstitial Pneumonia with Autoimmune Features (IPAF).</w:t>
      </w:r>
      <w:r w:rsidRPr="0012507A">
        <w:rPr>
          <w:rFonts w:asciiTheme="minorHAnsi" w:eastAsia="Calibri" w:hAnsiTheme="minorHAnsi" w:cstheme="minorHAnsi"/>
          <w:b/>
        </w:rPr>
        <w:t xml:space="preserve"> </w:t>
      </w:r>
      <w:r w:rsidRPr="0012507A">
        <w:rPr>
          <w:rFonts w:asciiTheme="minorHAnsi" w:hAnsiTheme="minorHAnsi" w:cstheme="minorHAnsi"/>
          <w:i/>
        </w:rPr>
        <w:t>J Clin Med</w:t>
      </w:r>
      <w:r w:rsidRPr="0012507A">
        <w:rPr>
          <w:rFonts w:asciiTheme="minorHAnsi" w:hAnsiTheme="minorHAnsi" w:cstheme="minorHAnsi"/>
        </w:rPr>
        <w:t xml:space="preserve"> 2017; 6(5): 51.</w:t>
      </w:r>
    </w:p>
    <w:p w14:paraId="2E8D54C3" w14:textId="7246E1BF" w:rsidR="00384C29" w:rsidRPr="0012507A" w:rsidRDefault="00384C29" w:rsidP="0012507A">
      <w:pPr>
        <w:widowControl w:val="0"/>
        <w:numPr>
          <w:ilvl w:val="0"/>
          <w:numId w:val="46"/>
        </w:numPr>
        <w:autoSpaceDE w:val="0"/>
        <w:autoSpaceDN w:val="0"/>
        <w:adjustRightInd w:val="0"/>
        <w:spacing w:line="276" w:lineRule="auto"/>
        <w:jc w:val="both"/>
        <w:rPr>
          <w:rFonts w:asciiTheme="minorHAnsi" w:eastAsia="Calibri" w:hAnsiTheme="minorHAnsi" w:cstheme="minorHAnsi"/>
        </w:rPr>
      </w:pPr>
      <w:r w:rsidRPr="0012507A">
        <w:rPr>
          <w:rFonts w:asciiTheme="minorHAnsi" w:eastAsia="Calibri" w:hAnsiTheme="minorHAnsi" w:cstheme="minorHAnsi"/>
        </w:rPr>
        <w:t xml:space="preserve">Mejia Otero C, Assassi S, Hudson M, Mayes MD, Estrada-Y-Martin R, Pedroza C, Mills TW, Walker J, Baron M, Stevens W, Proudman SM, Nikpour M, Mehra S, Wang M, Fritzler MJ; Canadian Scleroderma Research Group; Australian Scleroderma Cohort Study; Genetics versus Environment in Scleroderma Outcome Study. </w:t>
      </w:r>
      <w:r w:rsidRPr="0012507A">
        <w:rPr>
          <w:rFonts w:asciiTheme="minorHAnsi" w:eastAsia="Calibri" w:hAnsiTheme="minorHAnsi" w:cstheme="minorHAnsi"/>
          <w:b/>
        </w:rPr>
        <w:t>Antifibrillarin Antibodies Are Associated with Native North American Ethnicity and Poorer Survival in Systemic Sclerosis.</w:t>
      </w:r>
      <w:r w:rsidRPr="0012507A">
        <w:rPr>
          <w:rFonts w:asciiTheme="minorHAnsi" w:eastAsia="Calibri" w:hAnsiTheme="minorHAnsi" w:cstheme="minorHAnsi"/>
        </w:rPr>
        <w:t xml:space="preserve"> </w:t>
      </w:r>
      <w:r w:rsidRPr="0012507A">
        <w:rPr>
          <w:rFonts w:asciiTheme="minorHAnsi" w:eastAsia="Calibri" w:hAnsiTheme="minorHAnsi" w:cstheme="minorHAnsi"/>
          <w:i/>
        </w:rPr>
        <w:t>J Rheumatol</w:t>
      </w:r>
      <w:r w:rsidRPr="0012507A">
        <w:rPr>
          <w:rFonts w:asciiTheme="minorHAnsi" w:eastAsia="Calibri" w:hAnsiTheme="minorHAnsi" w:cstheme="minorHAnsi"/>
        </w:rPr>
        <w:t xml:space="preserve"> 2017; 44(6):799-805.</w:t>
      </w:r>
    </w:p>
    <w:p w14:paraId="46EC6D8B" w14:textId="3A64D23D" w:rsidR="007404D4"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Calderone A, Stevens W, Prior D, Nandurkar H, Gabbay E, Proudman S, Williams T, Celermajer D, Sahhar J, Wong P, Thakkar V, Dwyer N, Wrobel J, Chin W, Liew D, Staples M, Buchbinder R, Nikpour M.</w:t>
      </w:r>
      <w:r w:rsidRPr="0012507A">
        <w:rPr>
          <w:rFonts w:asciiTheme="minorHAnsi" w:eastAsia="Calibri" w:hAnsiTheme="minorHAnsi" w:cstheme="minorHAnsi"/>
          <w:b/>
        </w:rPr>
        <w:t xml:space="preserve"> Multicentre randomised placebo-controlled trial of oral anticoagulation with apixaban in systemic sclerosis-related pulmonary arterial hypertension: the SPHInX study protocol</w:t>
      </w:r>
      <w:r w:rsidRPr="0012507A">
        <w:rPr>
          <w:rFonts w:asciiTheme="minorHAnsi" w:eastAsia="Calibri" w:hAnsiTheme="minorHAnsi" w:cstheme="minorHAnsi"/>
        </w:rPr>
        <w:t>.</w:t>
      </w:r>
      <w:r w:rsidRPr="0012507A">
        <w:rPr>
          <w:rFonts w:asciiTheme="minorHAnsi" w:eastAsia="Calibri" w:hAnsiTheme="minorHAnsi" w:cstheme="minorHAnsi"/>
          <w:b/>
        </w:rPr>
        <w:t xml:space="preserve"> </w:t>
      </w:r>
      <w:r w:rsidRPr="0012507A">
        <w:rPr>
          <w:rFonts w:asciiTheme="minorHAnsi" w:eastAsia="Calibri" w:hAnsiTheme="minorHAnsi" w:cstheme="minorHAnsi"/>
          <w:i/>
        </w:rPr>
        <w:t>BMJ Open.</w:t>
      </w:r>
      <w:r w:rsidRPr="0012507A">
        <w:rPr>
          <w:rFonts w:asciiTheme="minorHAnsi" w:eastAsia="Calibri" w:hAnsiTheme="minorHAnsi" w:cstheme="minorHAnsi"/>
        </w:rPr>
        <w:t xml:space="preserve"> Volume 6, Issue 12. December</w:t>
      </w:r>
      <w:r w:rsidR="00E75B1A" w:rsidRPr="0012507A">
        <w:rPr>
          <w:rFonts w:asciiTheme="minorHAnsi" w:eastAsia="Calibri" w:hAnsiTheme="minorHAnsi" w:cstheme="minorHAnsi"/>
        </w:rPr>
        <w:t xml:space="preserve"> 8</w:t>
      </w:r>
      <w:r w:rsidRPr="0012507A">
        <w:rPr>
          <w:rFonts w:asciiTheme="minorHAnsi" w:eastAsia="Calibri" w:hAnsiTheme="minorHAnsi" w:cstheme="minorHAnsi"/>
        </w:rPr>
        <w:t xml:space="preserve"> 2016.</w:t>
      </w:r>
    </w:p>
    <w:p w14:paraId="773345E9" w14:textId="77777777" w:rsidR="007404D4"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 xml:space="preserve">Boulos D, Ngian G-S, Rajadurai A, Elford K, Stevens W, Proudman S, Owen C, Roddy J, Nikpour M, Youssef P, Hill C, Sahhar J. </w:t>
      </w:r>
      <w:r w:rsidRPr="0012507A">
        <w:rPr>
          <w:rFonts w:asciiTheme="minorHAnsi" w:eastAsia="Calibri" w:hAnsiTheme="minorHAnsi" w:cstheme="minorHAnsi"/>
          <w:b/>
        </w:rPr>
        <w:t xml:space="preserve">Long-term efficacy and tolerability of mycophenolate mofetil therapy in diffuse scleroderma skin </w:t>
      </w:r>
      <w:r w:rsidRPr="0012507A">
        <w:rPr>
          <w:rFonts w:asciiTheme="minorHAnsi" w:eastAsia="Calibri" w:hAnsiTheme="minorHAnsi" w:cstheme="minorHAnsi"/>
          <w:b/>
        </w:rPr>
        <w:lastRenderedPageBreak/>
        <w:t>disease</w:t>
      </w:r>
      <w:r w:rsidRPr="0012507A">
        <w:rPr>
          <w:rFonts w:asciiTheme="minorHAnsi" w:eastAsia="Calibri" w:hAnsiTheme="minorHAnsi" w:cstheme="minorHAnsi"/>
          <w:b/>
          <w:i/>
        </w:rPr>
        <w:t xml:space="preserve">. </w:t>
      </w:r>
      <w:r w:rsidRPr="0012507A">
        <w:rPr>
          <w:rFonts w:asciiTheme="minorHAnsi" w:eastAsia="Calibri" w:hAnsiTheme="minorHAnsi" w:cstheme="minorHAnsi"/>
          <w:i/>
        </w:rPr>
        <w:t>International Journal of Rheumatic Diseases.</w:t>
      </w:r>
      <w:r w:rsidRPr="0012507A">
        <w:rPr>
          <w:rFonts w:asciiTheme="minorHAnsi" w:eastAsia="Calibri" w:hAnsiTheme="minorHAnsi" w:cstheme="minorHAnsi"/>
        </w:rPr>
        <w:t xml:space="preserve"> 2017 Apr;20(4):481-488. doi: 10.1111/1756-185X.13035. Epub 2017 Mar 24.</w:t>
      </w:r>
    </w:p>
    <w:p w14:paraId="1B2C8901" w14:textId="78825AE9" w:rsidR="00C119A7" w:rsidRPr="0012507A" w:rsidRDefault="00C119A7" w:rsidP="0012507A">
      <w:pPr>
        <w:widowControl w:val="0"/>
        <w:numPr>
          <w:ilvl w:val="0"/>
          <w:numId w:val="46"/>
        </w:numPr>
        <w:autoSpaceDE w:val="0"/>
        <w:autoSpaceDN w:val="0"/>
        <w:adjustRightInd w:val="0"/>
        <w:spacing w:before="120" w:line="276" w:lineRule="auto"/>
        <w:jc w:val="both"/>
        <w:rPr>
          <w:rFonts w:asciiTheme="minorHAnsi" w:eastAsia="Calibri" w:hAnsiTheme="minorHAnsi" w:cstheme="minorHAnsi"/>
        </w:rPr>
      </w:pPr>
      <w:r w:rsidRPr="0012507A">
        <w:rPr>
          <w:rFonts w:asciiTheme="minorHAnsi" w:eastAsia="Calibri" w:hAnsiTheme="minorHAnsi" w:cstheme="minorHAnsi"/>
        </w:rPr>
        <w:t xml:space="preserve">Morrisroe K, Stevens W, Proudman S, Nikpour M. </w:t>
      </w:r>
      <w:r w:rsidRPr="0012507A">
        <w:rPr>
          <w:rFonts w:asciiTheme="minorHAnsi" w:eastAsia="Calibri" w:hAnsiTheme="minorHAnsi" w:cstheme="minorHAnsi"/>
          <w:b/>
        </w:rPr>
        <w:t>A systematic review of the epidemiology, disease characteristics and management of systemic sclerosis in Australian adults</w:t>
      </w:r>
      <w:r w:rsidRPr="0012507A">
        <w:rPr>
          <w:rFonts w:asciiTheme="minorHAnsi" w:eastAsia="Calibri" w:hAnsiTheme="minorHAnsi" w:cstheme="minorHAnsi"/>
        </w:rPr>
        <w:t xml:space="preserve">. </w:t>
      </w:r>
      <w:r w:rsidRPr="0012507A">
        <w:rPr>
          <w:rFonts w:asciiTheme="minorHAnsi" w:eastAsia="Calibri" w:hAnsiTheme="minorHAnsi" w:cstheme="minorHAnsi"/>
          <w:i/>
        </w:rPr>
        <w:t>International J Rheum Dis</w:t>
      </w:r>
      <w:r w:rsidRPr="0012507A">
        <w:rPr>
          <w:rFonts w:asciiTheme="minorHAnsi" w:eastAsia="Calibri" w:hAnsiTheme="minorHAnsi" w:cstheme="minorHAnsi"/>
        </w:rPr>
        <w:t xml:space="preserve"> 2017; 20(11):1728-1750</w:t>
      </w:r>
    </w:p>
    <w:p w14:paraId="050DE260" w14:textId="79EA6E96" w:rsidR="007404D4"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Calibri" w:hAnsiTheme="minorHAnsi" w:cstheme="minorHAnsi"/>
        </w:rPr>
        <w:t>Esposito J, Brown Z, Stevens W, Sahhar J, Rabusa C, Zochling J, Roddy J, Walker J, Proudman S, Nikpour M.</w:t>
      </w:r>
      <w:r w:rsidRPr="0012507A">
        <w:rPr>
          <w:rFonts w:asciiTheme="minorHAnsi" w:eastAsia="Calibri" w:hAnsiTheme="minorHAnsi" w:cstheme="minorHAnsi"/>
          <w:b/>
        </w:rPr>
        <w:t xml:space="preserve"> The association of low complement with disease activity in systemic sclerosis</w:t>
      </w:r>
      <w:r w:rsidRPr="0012507A">
        <w:rPr>
          <w:rFonts w:asciiTheme="minorHAnsi" w:eastAsia="Calibri" w:hAnsiTheme="minorHAnsi" w:cstheme="minorHAnsi"/>
        </w:rPr>
        <w:t xml:space="preserve">. </w:t>
      </w:r>
      <w:r w:rsidR="00BE1CD3" w:rsidRPr="0012507A">
        <w:rPr>
          <w:rFonts w:asciiTheme="minorHAnsi" w:hAnsiTheme="minorHAnsi" w:cstheme="minorHAnsi"/>
          <w:i/>
        </w:rPr>
        <w:t>Arthritis Care Res</w:t>
      </w:r>
      <w:r w:rsidRPr="0012507A">
        <w:rPr>
          <w:rFonts w:asciiTheme="minorHAnsi" w:eastAsia="Calibri" w:hAnsiTheme="minorHAnsi" w:cstheme="minorHAnsi"/>
          <w:i/>
        </w:rPr>
        <w:t>.</w:t>
      </w:r>
      <w:r w:rsidRPr="0012507A">
        <w:rPr>
          <w:rFonts w:asciiTheme="minorHAnsi" w:eastAsia="Calibri" w:hAnsiTheme="minorHAnsi" w:cstheme="minorHAnsi"/>
        </w:rPr>
        <w:t xml:space="preserve"> 22 October 2016.</w:t>
      </w:r>
    </w:p>
    <w:p w14:paraId="00B2318E"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Hoa S, Hudson M, Troyanov Y, Proudman S, Walker J, Stevens W, Nikpour M, Assassi S, Mayes MD, Wang M, Baron M, Fritzler MJ l Canadian Scleroderma Research Group (CSRG); Australian Scleroderma Interest Group (ASIG); Genetics versus Environment in Scleroderma Outcome Study (GENISOS). </w:t>
      </w:r>
      <w:r w:rsidRPr="0012507A">
        <w:rPr>
          <w:rFonts w:asciiTheme="minorHAnsi" w:eastAsiaTheme="minorHAnsi" w:hAnsiTheme="minorHAnsi" w:cstheme="minorHAnsi"/>
          <w:b/>
          <w:lang w:eastAsia="en-US"/>
        </w:rPr>
        <w:t>Single-specificity anti-Ku antibodies in an international cohort of 2140 systemic sclerosis subjects: clinical associations</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Medicine (Baltimore).</w:t>
      </w:r>
      <w:r w:rsidRPr="0012507A">
        <w:rPr>
          <w:rFonts w:asciiTheme="minorHAnsi" w:eastAsiaTheme="minorHAnsi" w:hAnsiTheme="minorHAnsi" w:cstheme="minorHAnsi"/>
          <w:lang w:eastAsia="en-US"/>
        </w:rPr>
        <w:t xml:space="preserve"> 2016 Aug;95(35):e4713. doi: 10.1097/MD.0000000000004713.</w:t>
      </w:r>
    </w:p>
    <w:p w14:paraId="4F23BC4C"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Tay T, Ferdowsi N, Baron M, Stevens W, Hudson M, Proudman SM, Prior D, Nikpour M on behalf of the Damage Index Working Group of the Scleroderma Clinical Trials Consortium. </w:t>
      </w:r>
      <w:r w:rsidRPr="0012507A">
        <w:rPr>
          <w:rFonts w:asciiTheme="minorHAnsi" w:eastAsiaTheme="minorHAnsi" w:hAnsiTheme="minorHAnsi" w:cstheme="minorHAnsi"/>
          <w:b/>
          <w:lang w:eastAsia="en-US"/>
        </w:rPr>
        <w:t>Measures of disease status in systemic sclerosis: a systematic review</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bCs/>
          <w:i/>
          <w:lang w:eastAsia="en-US"/>
        </w:rPr>
        <w:t>Arthritis &amp; Rheumatology</w:t>
      </w:r>
      <w:r w:rsidRPr="0012507A">
        <w:rPr>
          <w:rFonts w:asciiTheme="minorHAnsi" w:eastAsiaTheme="minorHAnsi" w:hAnsiTheme="minorHAnsi" w:cstheme="minorHAnsi"/>
          <w:i/>
          <w:lang w:eastAsia="en-US"/>
        </w:rPr>
        <w:t>.</w:t>
      </w:r>
      <w:r w:rsidRPr="0012507A">
        <w:rPr>
          <w:rFonts w:asciiTheme="minorHAnsi" w:eastAsiaTheme="minorHAnsi" w:hAnsiTheme="minorHAnsi" w:cstheme="minorHAnsi"/>
          <w:lang w:eastAsia="en-US"/>
        </w:rPr>
        <w:t xml:space="preserve"> 2017 Feb;46(4):473-487. doi: 10.1016/j.semarthrit.2016.07.010. Epub 2016 Jul 29.</w:t>
      </w:r>
    </w:p>
    <w:p w14:paraId="28FB93CB" w14:textId="605FA0F1"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Nikpour M, Prior D, Proudman S, Stevens W. </w:t>
      </w:r>
      <w:r w:rsidRPr="0012507A">
        <w:rPr>
          <w:rFonts w:asciiTheme="minorHAnsi" w:eastAsiaTheme="minorHAnsi" w:hAnsiTheme="minorHAnsi" w:cstheme="minorHAnsi"/>
          <w:b/>
          <w:lang w:eastAsia="en-US"/>
        </w:rPr>
        <w:t>The Australian Scleroderma Interest Group (ASIG) proposed algorithm for pulmonary arterial hypertension screening in scleroderma: more selective and judicious use of echocardiography. Invited response to letter by Ramchand J et al</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Internal Medicine Journal.</w:t>
      </w:r>
      <w:r w:rsidR="006A5FDE" w:rsidRPr="0012507A">
        <w:rPr>
          <w:rFonts w:asciiTheme="minorHAnsi" w:eastAsiaTheme="minorHAnsi" w:hAnsiTheme="minorHAnsi" w:cstheme="minorHAnsi"/>
          <w:lang w:eastAsia="en-US"/>
        </w:rPr>
        <w:t xml:space="preserve"> Accepted 4th April 2016;</w:t>
      </w:r>
      <w:r w:rsidR="006A5FDE" w:rsidRPr="0012507A">
        <w:rPr>
          <w:rFonts w:asciiTheme="minorHAnsi" w:hAnsiTheme="minorHAnsi"/>
        </w:rPr>
        <w:t xml:space="preserve"> </w:t>
      </w:r>
      <w:r w:rsidR="006A5FDE" w:rsidRPr="0012507A">
        <w:rPr>
          <w:rFonts w:asciiTheme="minorHAnsi" w:eastAsiaTheme="minorHAnsi" w:hAnsiTheme="minorHAnsi" w:cstheme="minorHAnsi"/>
          <w:lang w:eastAsia="en-US"/>
        </w:rPr>
        <w:t>46(6):751-2.</w:t>
      </w:r>
    </w:p>
    <w:p w14:paraId="56618C11"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Morrisroe K, Huq M, Stevens W, Rabusa C, Proudman S, Nikpour M</w:t>
      </w:r>
      <w:r w:rsidRPr="0012507A">
        <w:rPr>
          <w:rFonts w:asciiTheme="minorHAnsi" w:eastAsiaTheme="minorHAnsi" w:hAnsiTheme="minorHAnsi" w:cstheme="minorHAnsi"/>
          <w:b/>
          <w:lang w:eastAsia="en-US"/>
        </w:rPr>
        <w:t xml:space="preserve">. Determinants of unemployment amongst Australian </w:t>
      </w:r>
      <w:r w:rsidRPr="0012507A">
        <w:rPr>
          <w:rFonts w:asciiTheme="minorHAnsi" w:eastAsiaTheme="minorHAnsi" w:hAnsiTheme="minorHAnsi" w:cstheme="minorHAnsi"/>
          <w:lang w:eastAsia="en-US"/>
        </w:rPr>
        <w:t>systemic sclerosis patients: results from a multicentre cohort study</w:t>
      </w:r>
      <w:r w:rsidRPr="0012507A">
        <w:rPr>
          <w:rFonts w:asciiTheme="minorHAnsi" w:eastAsiaTheme="minorHAnsi" w:hAnsiTheme="minorHAnsi" w:cstheme="minorHAnsi"/>
          <w:i/>
          <w:lang w:eastAsia="en-US"/>
        </w:rPr>
        <w:t>. Clinical and Experimental Rheumatology.</w:t>
      </w:r>
      <w:r w:rsidRPr="0012507A">
        <w:rPr>
          <w:rFonts w:asciiTheme="minorHAnsi" w:eastAsiaTheme="minorHAnsi" w:hAnsiTheme="minorHAnsi" w:cstheme="minorHAnsi"/>
          <w:lang w:eastAsia="en-US"/>
        </w:rPr>
        <w:t xml:space="preserve"> 2016;34(5 Suppl 100):S79-84.</w:t>
      </w:r>
    </w:p>
    <w:p w14:paraId="7747404A"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Nikpour M, Prior D, Celermajer D. </w:t>
      </w:r>
      <w:r w:rsidRPr="0012507A">
        <w:rPr>
          <w:rFonts w:asciiTheme="minorHAnsi" w:eastAsiaTheme="minorHAnsi" w:hAnsiTheme="minorHAnsi" w:cstheme="minorHAnsi"/>
          <w:b/>
          <w:lang w:eastAsia="en-US"/>
        </w:rPr>
        <w:t>REVEAL truly reveal whether patients with pulmonary arterial hypertension should be anticoagulated?</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Circulation.</w:t>
      </w:r>
      <w:r w:rsidRPr="0012507A">
        <w:rPr>
          <w:rFonts w:asciiTheme="minorHAnsi" w:eastAsiaTheme="minorHAnsi" w:hAnsiTheme="minorHAnsi" w:cstheme="minorHAnsi"/>
          <w:lang w:eastAsia="en-US"/>
        </w:rPr>
        <w:t xml:space="preserve"> Accepted 1st March 2016.</w:t>
      </w:r>
    </w:p>
    <w:p w14:paraId="24792F7C" w14:textId="240E2180" w:rsidR="00720D7E" w:rsidRPr="0012507A" w:rsidRDefault="00720D7E" w:rsidP="0012507A">
      <w:pPr>
        <w:pStyle w:val="ListParagraph"/>
        <w:numPr>
          <w:ilvl w:val="0"/>
          <w:numId w:val="46"/>
        </w:numPr>
        <w:jc w:val="both"/>
        <w:rPr>
          <w:rFonts w:asciiTheme="minorHAnsi" w:eastAsiaTheme="minorHAnsi" w:hAnsiTheme="minorHAnsi" w:cstheme="minorHAnsi"/>
          <w:sz w:val="20"/>
          <w:szCs w:val="20"/>
        </w:rPr>
      </w:pPr>
      <w:r w:rsidRPr="0012507A">
        <w:rPr>
          <w:rFonts w:asciiTheme="minorHAnsi" w:eastAsiaTheme="minorHAnsi" w:hAnsiTheme="minorHAnsi" w:cstheme="minorHAnsi"/>
          <w:sz w:val="20"/>
          <w:szCs w:val="20"/>
        </w:rPr>
        <w:t>Nikpour M, Prior D, Celermajer D</w:t>
      </w:r>
      <w:r w:rsidRPr="0012507A">
        <w:rPr>
          <w:rFonts w:asciiTheme="minorHAnsi" w:eastAsiaTheme="minorHAnsi" w:hAnsiTheme="minorHAnsi" w:cstheme="minorHAnsi"/>
          <w:b/>
          <w:sz w:val="20"/>
          <w:szCs w:val="20"/>
        </w:rPr>
        <w:t>. Letter Regarding Article, "Effect of Warfarin Treatment on Survival of Patients With Pulmonary Arterial Hypertension (PAH) in the Registry to Evaluate Early and Long-Term PAH Disease Management (REVEAL)".</w:t>
      </w:r>
      <w:r w:rsidRPr="0012507A">
        <w:rPr>
          <w:rFonts w:asciiTheme="minorHAnsi" w:eastAsiaTheme="minorHAnsi" w:hAnsiTheme="minorHAnsi" w:cstheme="minorHAnsi"/>
          <w:sz w:val="20"/>
          <w:szCs w:val="20"/>
        </w:rPr>
        <w:t xml:space="preserve"> Circulation 2016;133(20):e661. </w:t>
      </w:r>
    </w:p>
    <w:p w14:paraId="48F11DD5" w14:textId="7A626F82" w:rsidR="00C02D45" w:rsidRPr="0012507A" w:rsidRDefault="00C02D45" w:rsidP="0012507A">
      <w:pPr>
        <w:pStyle w:val="ListParagraph"/>
        <w:numPr>
          <w:ilvl w:val="0"/>
          <w:numId w:val="46"/>
        </w:numPr>
        <w:jc w:val="both"/>
        <w:rPr>
          <w:rFonts w:asciiTheme="minorHAnsi" w:eastAsiaTheme="minorHAnsi" w:hAnsiTheme="minorHAnsi" w:cstheme="minorHAnsi"/>
          <w:sz w:val="20"/>
          <w:szCs w:val="20"/>
        </w:rPr>
      </w:pPr>
      <w:r w:rsidRPr="0012507A">
        <w:rPr>
          <w:rFonts w:asciiTheme="minorHAnsi" w:eastAsiaTheme="minorHAnsi" w:hAnsiTheme="minorHAnsi" w:cstheme="minorHAnsi"/>
          <w:sz w:val="20"/>
          <w:szCs w:val="20"/>
        </w:rPr>
        <w:t xml:space="preserve">Proudman S, Nikpour M, Hudson M. </w:t>
      </w:r>
      <w:r w:rsidRPr="0012507A">
        <w:rPr>
          <w:rFonts w:asciiTheme="minorHAnsi" w:eastAsiaTheme="minorHAnsi" w:hAnsiTheme="minorHAnsi" w:cstheme="minorHAnsi"/>
          <w:b/>
          <w:sz w:val="20"/>
          <w:szCs w:val="20"/>
        </w:rPr>
        <w:t>Improving care of autoimmune connective tissue diseases: Lessons from longitudinal cohorts.</w:t>
      </w:r>
      <w:r w:rsidRPr="0012507A">
        <w:rPr>
          <w:rFonts w:asciiTheme="minorHAnsi" w:eastAsiaTheme="minorHAnsi" w:hAnsiTheme="minorHAnsi" w:cstheme="minorHAnsi"/>
          <w:sz w:val="20"/>
          <w:szCs w:val="20"/>
        </w:rPr>
        <w:t xml:space="preserve"> Best Pract Res Clin Rheumatol 2016; 30(1):1-2. </w:t>
      </w:r>
    </w:p>
    <w:p w14:paraId="037A481A"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Thakkar V, Stevens W, Prior D, Rabusa C, Sahhar J, Walker J.G., Roddy J, Lester S, Rischmueller M, Zochling J, Nash P, Gabbay E, Youssef P, Proudman SM, Nikpour M. </w:t>
      </w:r>
      <w:r w:rsidRPr="0012507A">
        <w:rPr>
          <w:rFonts w:asciiTheme="minorHAnsi" w:eastAsiaTheme="minorHAnsi" w:hAnsiTheme="minorHAnsi" w:cstheme="minorHAnsi"/>
          <w:b/>
          <w:lang w:eastAsia="en-US"/>
        </w:rPr>
        <w:t>The role of asymmetric dimethylarginine alone and in combination with N-terminal pro-B-type natriuretic peptide as a screening biomarker for systemic sclerosis-related pulmonary arterial hypertension: a case control study.</w:t>
      </w:r>
      <w:r w:rsidRPr="0012507A">
        <w:rPr>
          <w:rFonts w:asciiTheme="minorHAnsi" w:eastAsiaTheme="minorHAnsi" w:hAnsiTheme="minorHAnsi" w:cstheme="minorHAnsi"/>
          <w:i/>
          <w:lang w:eastAsia="en-US"/>
        </w:rPr>
        <w:t xml:space="preserve"> Clinical and Experimental Rheumatology.</w:t>
      </w:r>
      <w:r w:rsidRPr="0012507A">
        <w:rPr>
          <w:rFonts w:asciiTheme="minorHAnsi" w:eastAsiaTheme="minorHAnsi" w:hAnsiTheme="minorHAnsi" w:cstheme="minorHAnsi"/>
          <w:lang w:eastAsia="en-US"/>
        </w:rPr>
        <w:t xml:space="preserve"> 2016 Sep-Oct;34 Suppl 100(5):129-136. Epub 2016 May 23</w:t>
      </w:r>
    </w:p>
    <w:p w14:paraId="052CD29C" w14:textId="40E17C6C"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Morrisroe K, Huq M, Stevens W, Rabusa C, Proudman S, Nikpour M, The Australian Scleroderma Interest Group (ASIG). </w:t>
      </w:r>
      <w:r w:rsidRPr="0012507A">
        <w:rPr>
          <w:rFonts w:asciiTheme="minorHAnsi" w:eastAsiaTheme="minorHAnsi" w:hAnsiTheme="minorHAnsi" w:cstheme="minorHAnsi"/>
          <w:b/>
          <w:lang w:eastAsia="en-US"/>
        </w:rPr>
        <w:t>Risk factors for development of pulmonary arterial hypertension in Australian systemic sclerosis patients: results from a large multicentre cohort study</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 xml:space="preserve">BMC Pulmonary Medicine. </w:t>
      </w:r>
      <w:r w:rsidRPr="0012507A">
        <w:rPr>
          <w:rFonts w:asciiTheme="minorHAnsi" w:eastAsiaTheme="minorHAnsi" w:hAnsiTheme="minorHAnsi" w:cstheme="minorHAnsi"/>
          <w:lang w:eastAsia="en-US"/>
        </w:rPr>
        <w:t>2016</w:t>
      </w:r>
      <w:r w:rsidR="00E75B1A" w:rsidRPr="0012507A">
        <w:rPr>
          <w:rFonts w:asciiTheme="minorHAnsi" w:eastAsiaTheme="minorHAnsi" w:hAnsiTheme="minorHAnsi" w:cstheme="minorHAnsi"/>
          <w:lang w:eastAsia="en-US"/>
        </w:rPr>
        <w:t xml:space="preserve"> Sep 27</w:t>
      </w:r>
      <w:r w:rsidRPr="0012507A">
        <w:rPr>
          <w:rFonts w:asciiTheme="minorHAnsi" w:eastAsiaTheme="minorHAnsi" w:hAnsiTheme="minorHAnsi" w:cstheme="minorHAnsi"/>
          <w:lang w:eastAsia="en-US"/>
        </w:rPr>
        <w:t>;16:134.</w:t>
      </w:r>
    </w:p>
    <w:p w14:paraId="239850E3"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Owen C, Ngian G-S, Moore O, Stevens W, Nikpour M, Rabusa C,</w:t>
      </w:r>
      <w:r w:rsidRPr="0012507A">
        <w:rPr>
          <w:rFonts w:ascii="MS Gothic" w:eastAsia="MS Gothic" w:hAnsi="MS Gothic" w:cs="MS Gothic" w:hint="eastAsia"/>
          <w:lang w:eastAsia="en-US"/>
        </w:rPr>
        <w:t> </w:t>
      </w:r>
      <w:r w:rsidRPr="0012507A">
        <w:rPr>
          <w:rFonts w:asciiTheme="minorHAnsi" w:eastAsiaTheme="minorHAnsi" w:hAnsiTheme="minorHAnsi" w:cstheme="minorHAnsi"/>
          <w:lang w:eastAsia="en-US"/>
        </w:rPr>
        <w:t xml:space="preserve">Proudman S, Roddy J, Zochling J, Hill C, Sturgess A, Tymms K, Youssef P, Sahhar J. </w:t>
      </w:r>
      <w:r w:rsidRPr="0012507A">
        <w:rPr>
          <w:rFonts w:asciiTheme="minorHAnsi" w:eastAsiaTheme="minorHAnsi" w:hAnsiTheme="minorHAnsi" w:cstheme="minorHAnsi"/>
          <w:b/>
          <w:lang w:eastAsia="en-US"/>
        </w:rPr>
        <w:t>Mycophenolate mofetil is an effective and safe option for the management of systemic sclerosis –associated interstitial lung disease: results from the Australian Scleroderma Cohort Study</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Clinical and Experimental Rheumatology.</w:t>
      </w:r>
      <w:r w:rsidRPr="0012507A">
        <w:rPr>
          <w:rFonts w:asciiTheme="minorHAnsi" w:eastAsiaTheme="minorHAnsi" w:hAnsiTheme="minorHAnsi" w:cstheme="minorHAnsi"/>
          <w:lang w:eastAsia="en-US"/>
        </w:rPr>
        <w:t xml:space="preserve"> 2016 Sep-Oct;34 Suppl 100(5):170-176. Epub 2016 Mar 24.</w:t>
      </w:r>
    </w:p>
    <w:p w14:paraId="2563E05F"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Morrisroe K, Frech T, Schniering J, Maurer B, Nikpour M. </w:t>
      </w:r>
      <w:r w:rsidRPr="0012507A">
        <w:rPr>
          <w:rFonts w:asciiTheme="minorHAnsi" w:eastAsiaTheme="minorHAnsi" w:hAnsiTheme="minorHAnsi" w:cstheme="minorHAnsi"/>
          <w:b/>
          <w:lang w:eastAsia="en-US"/>
        </w:rPr>
        <w:t xml:space="preserve">Systemic sclerosis: The need for structured care. </w:t>
      </w:r>
      <w:r w:rsidRPr="0012507A">
        <w:rPr>
          <w:rFonts w:asciiTheme="minorHAnsi" w:eastAsiaTheme="minorHAnsi" w:hAnsiTheme="minorHAnsi" w:cstheme="minorHAnsi"/>
          <w:i/>
          <w:lang w:eastAsia="en-US"/>
        </w:rPr>
        <w:t xml:space="preserve">Best Practice &amp; Research Clinical Rheumatology. </w:t>
      </w:r>
      <w:r w:rsidRPr="0012507A">
        <w:rPr>
          <w:rFonts w:asciiTheme="minorHAnsi" w:eastAsiaTheme="minorHAnsi" w:hAnsiTheme="minorHAnsi" w:cstheme="minorHAnsi"/>
          <w:lang w:eastAsia="en-US"/>
        </w:rPr>
        <w:t xml:space="preserve">2016. 30(1): 3-21. </w:t>
      </w:r>
    </w:p>
    <w:p w14:paraId="03A35011" w14:textId="77777777" w:rsidR="007404D4" w:rsidRPr="0012507A" w:rsidRDefault="007404D4" w:rsidP="0012507A">
      <w:pPr>
        <w:numPr>
          <w:ilvl w:val="0"/>
          <w:numId w:val="46"/>
        </w:numPr>
        <w:spacing w:after="200" w:line="276" w:lineRule="auto"/>
        <w:contextualSpacing/>
        <w:jc w:val="both"/>
        <w:rPr>
          <w:rFonts w:asciiTheme="minorHAnsi" w:eastAsia="Calibri" w:hAnsiTheme="minorHAnsi" w:cstheme="minorHAnsi"/>
        </w:rPr>
      </w:pPr>
      <w:r w:rsidRPr="0012507A">
        <w:rPr>
          <w:rFonts w:asciiTheme="minorHAnsi" w:eastAsiaTheme="minorHAnsi" w:hAnsiTheme="minorHAnsi" w:cstheme="minorHAnsi"/>
          <w:lang w:eastAsia="en-US"/>
        </w:rPr>
        <w:t xml:space="preserve">Leclair V, Hudson M, Proudman S, Stevens W, Fritzler M, Wang M, Canadian Scleroderma Research Group (CSRG), Australian Scleroderma Interest Group (ASIG), Nikpour M, Baron M. </w:t>
      </w:r>
      <w:r w:rsidRPr="0012507A">
        <w:rPr>
          <w:rFonts w:asciiTheme="minorHAnsi" w:eastAsiaTheme="minorHAnsi" w:hAnsiTheme="minorHAnsi" w:cstheme="minorHAnsi"/>
          <w:b/>
          <w:lang w:eastAsia="en-US"/>
        </w:rPr>
        <w:t>Subsets in systemic sclerosis: one size does not fit all.</w:t>
      </w:r>
      <w:r w:rsidRPr="0012507A">
        <w:rPr>
          <w:rFonts w:asciiTheme="minorHAnsi" w:eastAsia="Calibri" w:hAnsiTheme="minorHAnsi" w:cstheme="minorHAnsi"/>
        </w:rPr>
        <w:t xml:space="preserve"> </w:t>
      </w:r>
      <w:r w:rsidRPr="0012507A">
        <w:rPr>
          <w:rFonts w:asciiTheme="minorHAnsi" w:eastAsiaTheme="minorHAnsi" w:hAnsiTheme="minorHAnsi" w:cstheme="minorHAnsi"/>
          <w:i/>
          <w:lang w:eastAsia="en-US"/>
        </w:rPr>
        <w:t>Journal of Scleroderma and Related Disorders</w:t>
      </w:r>
      <w:r w:rsidRPr="0012507A">
        <w:rPr>
          <w:rFonts w:asciiTheme="minorHAnsi" w:eastAsiaTheme="minorHAnsi" w:hAnsiTheme="minorHAnsi" w:cstheme="minorHAnsi"/>
          <w:lang w:eastAsia="en-US"/>
        </w:rPr>
        <w:t>. 2016;1(3):298-306.</w:t>
      </w:r>
    </w:p>
    <w:p w14:paraId="2B434E74" w14:textId="2C66E3F1"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Wodkowski M, Hudson M, Proudman S, Walker J, Stevens W, Nikpour M, Assassi S, Mayes MD7, Wang M, Baron M, Fritzler MJ; Canadian Scleroderma Research Group (CSRG); Australian Scleroderma Cohort Study (ASCS); Genetics versus Environment in Scleroderma Outcome Study (GENISOS). </w:t>
      </w:r>
      <w:r w:rsidRPr="0012507A">
        <w:rPr>
          <w:rFonts w:asciiTheme="minorHAnsi" w:eastAsiaTheme="minorHAnsi" w:hAnsiTheme="minorHAnsi" w:cstheme="minorHAnsi"/>
          <w:b/>
          <w:lang w:eastAsia="en-US"/>
        </w:rPr>
        <w:t>Monospecific anti-Ro52/TRIM21 antibodies in a tri-nation cohort of 1574 systemic sclerosis subjects: evidence of an association with interstitial lung disease and worse survival</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Autoimmunity.</w:t>
      </w:r>
      <w:r w:rsidR="005665DC" w:rsidRPr="0012507A">
        <w:rPr>
          <w:rFonts w:asciiTheme="minorHAnsi" w:eastAsiaTheme="minorHAnsi" w:hAnsiTheme="minorHAnsi" w:cstheme="minorHAnsi"/>
          <w:lang w:eastAsia="en-US"/>
        </w:rPr>
        <w:t xml:space="preserve"> 2015 Jul-Aug</w:t>
      </w:r>
      <w:r w:rsidRPr="0012507A">
        <w:rPr>
          <w:rFonts w:asciiTheme="minorHAnsi" w:eastAsiaTheme="minorHAnsi" w:hAnsiTheme="minorHAnsi" w:cstheme="minorHAnsi"/>
          <w:lang w:eastAsia="en-US"/>
        </w:rPr>
        <w:t>;48(8):542-51. doi: 10.3109/08916934.2015.1077231. Epub 2015 Aug 31.</w:t>
      </w:r>
    </w:p>
    <w:p w14:paraId="50258D69"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Wodkowski M, Hudson M1, Proudman S, Walker J, Stevens W, Nikpour M, Assassi S, Mayes MD, Tatibouet S, Wang M; Canadian Scleroderma Research Group (CSRG); Australian Scleroderma Interest Group (ASIG); Genetics versus Environment in Scleroderma Outcome Study (GENISOS), Baron M1,2,3, Fritzler MJ10. </w:t>
      </w:r>
      <w:r w:rsidRPr="0012507A">
        <w:rPr>
          <w:rFonts w:asciiTheme="minorHAnsi" w:eastAsiaTheme="minorHAnsi" w:hAnsiTheme="minorHAnsi" w:cstheme="minorHAnsi"/>
          <w:b/>
          <w:lang w:eastAsia="en-US"/>
        </w:rPr>
        <w:t>Clinical correlates of monospecific anti-PM75 and anti-PM100 antibodies in a tri-nation cohort of 1574 systemic sclerosis subjects.</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Clin Exp Rheumatol.</w:t>
      </w:r>
      <w:r w:rsidRPr="0012507A">
        <w:rPr>
          <w:rFonts w:asciiTheme="minorHAnsi" w:eastAsiaTheme="minorHAnsi" w:hAnsiTheme="minorHAnsi" w:cstheme="minorHAnsi"/>
          <w:lang w:eastAsia="en-US"/>
        </w:rPr>
        <w:t xml:space="preserve"> 2015 Jul-Aug;33(4 Suppl 91):S131-5. Epub 2015 Aug 27.</w:t>
      </w:r>
    </w:p>
    <w:p w14:paraId="4BAEC3BE" w14:textId="6A60C652"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Quinlivan A, Thakkar V, Stevens W, Morrisroe K, Prior D, Rabusa C, Youssef P, Gabbay E, Roddy J, Walker JG, Zochling J, Sahhar J, Nash P, Lester S, Rischmueller M, Proudman SM, and Nikpour M.  </w:t>
      </w:r>
      <w:r w:rsidRPr="0012507A">
        <w:rPr>
          <w:rFonts w:asciiTheme="minorHAnsi" w:eastAsiaTheme="minorHAnsi" w:hAnsiTheme="minorHAnsi" w:cstheme="minorHAnsi"/>
          <w:b/>
          <w:lang w:eastAsia="en-US"/>
        </w:rPr>
        <w:t>Cost Savings with a New Screening Algorithm for Pulmonary Arterial Hypertension in Systemic Sclerosis.</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 xml:space="preserve">Intern Med J. </w:t>
      </w:r>
      <w:r w:rsidRPr="0012507A">
        <w:rPr>
          <w:rFonts w:asciiTheme="minorHAnsi" w:eastAsiaTheme="minorHAnsi" w:hAnsiTheme="minorHAnsi" w:cstheme="minorHAnsi"/>
          <w:lang w:eastAsia="en-US"/>
        </w:rPr>
        <w:t>2015</w:t>
      </w:r>
      <w:r w:rsidR="005665DC" w:rsidRPr="0012507A">
        <w:rPr>
          <w:rFonts w:asciiTheme="minorHAnsi" w:eastAsiaTheme="minorHAnsi" w:hAnsiTheme="minorHAnsi" w:cstheme="minorHAnsi"/>
          <w:lang w:eastAsia="en-US"/>
        </w:rPr>
        <w:t xml:space="preserve"> Nov</w:t>
      </w:r>
      <w:r w:rsidRPr="0012507A">
        <w:rPr>
          <w:rFonts w:asciiTheme="minorHAnsi" w:eastAsiaTheme="minorHAnsi" w:hAnsiTheme="minorHAnsi" w:cstheme="minorHAnsi"/>
          <w:lang w:eastAsia="en-US"/>
        </w:rPr>
        <w:t>;45:1134-40.</w:t>
      </w:r>
    </w:p>
    <w:p w14:paraId="0A983E9F"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Hao Y, Thakkar V, Stevens W, Morrisroe K, Prior D, Rabusa C, Youssef P, Gabbay E, Roddy J, Walker J, Zochling J, Sahhar J, Nash P, Lester S, Rischmueller M, Proudman SM, Nikpour M. </w:t>
      </w:r>
      <w:r w:rsidRPr="0012507A">
        <w:rPr>
          <w:rFonts w:asciiTheme="minorHAnsi" w:eastAsiaTheme="minorHAnsi" w:hAnsiTheme="minorHAnsi" w:cstheme="minorHAnsi"/>
          <w:b/>
          <w:lang w:eastAsia="en-US"/>
        </w:rPr>
        <w:t xml:space="preserve">A comparison of the predictive accuracy of three screening models for pulmonary arterial hypertension in systemic sclerosis. </w:t>
      </w:r>
      <w:r w:rsidRPr="0012507A">
        <w:rPr>
          <w:rFonts w:asciiTheme="minorHAnsi" w:eastAsiaTheme="minorHAnsi" w:hAnsiTheme="minorHAnsi" w:cstheme="minorHAnsi"/>
          <w:i/>
          <w:lang w:eastAsia="en-US"/>
        </w:rPr>
        <w:t>Arthritis Res Ther.</w:t>
      </w:r>
      <w:r w:rsidRPr="0012507A">
        <w:rPr>
          <w:rFonts w:asciiTheme="minorHAnsi" w:eastAsiaTheme="minorHAnsi" w:hAnsiTheme="minorHAnsi" w:cstheme="minorHAnsi"/>
          <w:lang w:eastAsia="en-US"/>
        </w:rPr>
        <w:t xml:space="preserve"> 2015 Jan 18;17:7. doi: 10.1186/s13075-015-0517-5.</w:t>
      </w:r>
    </w:p>
    <w:p w14:paraId="0DA71123"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Moore OA, Proudman SM, Goh N, Corte TJ, Rouse H, Hennessy O, Morrisroe K, Thakkar V, Sahhar J, Roddy J, Youssef P, Gabbay E, Nash P, Zochling J, Stevens W, Nikpour M. </w:t>
      </w:r>
      <w:r w:rsidRPr="0012507A">
        <w:rPr>
          <w:rFonts w:asciiTheme="minorHAnsi" w:eastAsiaTheme="minorHAnsi" w:hAnsiTheme="minorHAnsi" w:cstheme="minorHAnsi"/>
          <w:b/>
          <w:lang w:eastAsia="en-US"/>
        </w:rPr>
        <w:t>Quantifying change in pulmonary function as a prognostic marker in systemic sclerosis-related interstitial lung disease</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Clin Exp Rheumatol.</w:t>
      </w:r>
      <w:r w:rsidRPr="0012507A">
        <w:rPr>
          <w:rFonts w:asciiTheme="minorHAnsi" w:eastAsiaTheme="minorHAnsi" w:hAnsiTheme="minorHAnsi" w:cstheme="minorHAnsi"/>
          <w:lang w:eastAsia="en-US"/>
        </w:rPr>
        <w:t xml:space="preserve"> 2015 Jul-Aug;33(4 Suppl 91):S111-6. Epub 2015 Aug 5.</w:t>
      </w:r>
    </w:p>
    <w:p w14:paraId="5D49281B"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Patterson KA, Roberts-Thomson PJ, Lester S, Tan JA, Hakendorf P, Rischmueller M, Zochling J, Sahhar J, Nash P, Roddy J, Hill C, Nikpour M, Stevens W, Proudman SM, Walker JG. </w:t>
      </w:r>
      <w:r w:rsidRPr="0012507A">
        <w:rPr>
          <w:rFonts w:asciiTheme="minorHAnsi" w:eastAsiaTheme="minorHAnsi" w:hAnsiTheme="minorHAnsi" w:cstheme="minorHAnsi"/>
          <w:b/>
          <w:lang w:eastAsia="en-US"/>
        </w:rPr>
        <w:t>Interpretation of an Extended Autoantibody Profile in a Well-Characterized Australian Systemic Sclerosis (Scleroderma) Cohort Using Principal Components Analysis.</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Arthritis Rheumatol</w:t>
      </w:r>
      <w:r w:rsidRPr="0012507A">
        <w:rPr>
          <w:rFonts w:asciiTheme="minorHAnsi" w:eastAsiaTheme="minorHAnsi" w:hAnsiTheme="minorHAnsi" w:cstheme="minorHAnsi"/>
          <w:lang w:eastAsia="en-US"/>
        </w:rPr>
        <w:t>. 2015 Dec;67(12):3234-44. doi: 10.1002/art.39316.</w:t>
      </w:r>
    </w:p>
    <w:p w14:paraId="5A947D15" w14:textId="77777777" w:rsidR="007404D4" w:rsidRPr="0012507A" w:rsidRDefault="007404D4" w:rsidP="0012507A">
      <w:pPr>
        <w:spacing w:line="276" w:lineRule="auto"/>
        <w:ind w:left="360"/>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This paper has attracted considerable interest:</w:t>
      </w:r>
    </w:p>
    <w:p w14:paraId="0D8F7057" w14:textId="77777777" w:rsidR="007404D4" w:rsidRPr="0012507A" w:rsidRDefault="007404D4" w:rsidP="0012507A">
      <w:pPr>
        <w:spacing w:line="276" w:lineRule="auto"/>
        <w:ind w:left="360"/>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A.</w:t>
      </w:r>
      <w:r w:rsidRPr="0012507A">
        <w:rPr>
          <w:rFonts w:asciiTheme="minorHAnsi" w:eastAsiaTheme="minorHAnsi" w:hAnsiTheme="minorHAnsi" w:cstheme="minorHAnsi"/>
          <w:lang w:eastAsia="en-US"/>
        </w:rPr>
        <w:tab/>
        <w:t>Editorial Comment: Ligon CB, Wigley FM. Editorial: Scleroderma: Bringing a Disease From Black-and-White Into Technicolor. Arthritis Rheumatol. 2015 Dec;67(12):3101-3. doi: 10.1002/art.39310. PMID: 26245737</w:t>
      </w:r>
    </w:p>
    <w:p w14:paraId="52D567B0" w14:textId="77777777" w:rsidR="007404D4" w:rsidRPr="0012507A" w:rsidRDefault="007404D4" w:rsidP="0012507A">
      <w:pPr>
        <w:spacing w:line="276" w:lineRule="auto"/>
        <w:ind w:left="360"/>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B.</w:t>
      </w:r>
      <w:r w:rsidRPr="0012507A">
        <w:rPr>
          <w:rFonts w:asciiTheme="minorHAnsi" w:eastAsiaTheme="minorHAnsi" w:hAnsiTheme="minorHAnsi" w:cstheme="minorHAnsi"/>
          <w:lang w:eastAsia="en-US"/>
        </w:rPr>
        <w:tab/>
        <w:t>Award for Best Research Higher Degree Student Publication 2015 (Flinders University)</w:t>
      </w:r>
    </w:p>
    <w:p w14:paraId="5FF7999C" w14:textId="77777777" w:rsidR="007404D4" w:rsidRPr="0012507A" w:rsidRDefault="007404D4" w:rsidP="0012507A">
      <w:pPr>
        <w:spacing w:line="276" w:lineRule="auto"/>
        <w:ind w:left="360"/>
        <w:jc w:val="both"/>
        <w:rPr>
          <w:rFonts w:asciiTheme="minorHAnsi" w:eastAsiaTheme="minorHAnsi" w:hAnsiTheme="minorHAnsi" w:cstheme="minorHAnsi"/>
          <w:color w:val="0000FF" w:themeColor="hyperlink"/>
          <w:u w:val="single"/>
          <w:lang w:eastAsia="en-US"/>
        </w:rPr>
      </w:pPr>
      <w:r w:rsidRPr="0012507A">
        <w:rPr>
          <w:rFonts w:asciiTheme="minorHAnsi" w:eastAsiaTheme="minorHAnsi" w:hAnsiTheme="minorHAnsi" w:cstheme="minorHAnsi"/>
          <w:lang w:eastAsia="en-US"/>
        </w:rPr>
        <w:t>C.</w:t>
      </w:r>
      <w:r w:rsidRPr="0012507A">
        <w:rPr>
          <w:rFonts w:asciiTheme="minorHAnsi" w:eastAsiaTheme="minorHAnsi" w:hAnsiTheme="minorHAnsi" w:cstheme="minorHAnsi"/>
          <w:lang w:eastAsia="en-US"/>
        </w:rPr>
        <w:tab/>
        <w:t xml:space="preserve">ABC news Report Sunday 6 March 2016 South Australia: </w:t>
      </w:r>
      <w:hyperlink r:id="rId8" w:history="1">
        <w:r w:rsidRPr="0012507A">
          <w:rPr>
            <w:rFonts w:asciiTheme="minorHAnsi" w:eastAsiaTheme="minorHAnsi" w:hAnsiTheme="minorHAnsi" w:cstheme="minorHAnsi"/>
            <w:color w:val="0000FF" w:themeColor="hyperlink"/>
            <w:u w:val="single"/>
            <w:lang w:eastAsia="en-US"/>
          </w:rPr>
          <w:t>http://www.abc.net.au/news/2016-03-06/phd-student-unearths-scleroderma-clusters/7222216</w:t>
        </w:r>
      </w:hyperlink>
    </w:p>
    <w:p w14:paraId="38CCEB3C" w14:textId="3B8B50EA"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Papac</w:t>
      </w:r>
      <w:r w:rsidR="00F6077D" w:rsidRPr="0012507A">
        <w:rPr>
          <w:rFonts w:asciiTheme="minorHAnsi" w:eastAsiaTheme="minorHAnsi" w:hAnsiTheme="minorHAnsi" w:cstheme="minorHAnsi"/>
          <w:lang w:eastAsia="en-US"/>
        </w:rPr>
        <w:t xml:space="preserve">hristos D.A, Nikpour M, Hair C </w:t>
      </w:r>
      <w:r w:rsidRPr="0012507A">
        <w:rPr>
          <w:rFonts w:asciiTheme="minorHAnsi" w:eastAsiaTheme="minorHAnsi" w:hAnsiTheme="minorHAnsi" w:cstheme="minorHAnsi"/>
          <w:lang w:eastAsia="en-US"/>
        </w:rPr>
        <w:t xml:space="preserve">and Stevens W.  </w:t>
      </w:r>
      <w:r w:rsidRPr="0012507A">
        <w:rPr>
          <w:rFonts w:asciiTheme="minorHAnsi" w:eastAsiaTheme="minorHAnsi" w:hAnsiTheme="minorHAnsi" w:cstheme="minorHAnsi"/>
          <w:b/>
          <w:lang w:eastAsia="en-US"/>
        </w:rPr>
        <w:t xml:space="preserve">Intravenous cyclophosphamide as a therapeutic option for severe refractory gastric antral vascular ectasia in systemic sclerosis </w:t>
      </w:r>
      <w:r w:rsidRPr="0012507A">
        <w:rPr>
          <w:rFonts w:asciiTheme="minorHAnsi" w:eastAsiaTheme="minorHAnsi" w:hAnsiTheme="minorHAnsi" w:cstheme="minorHAnsi"/>
          <w:i/>
          <w:lang w:eastAsia="en-US"/>
        </w:rPr>
        <w:t>Internal Medicine</w:t>
      </w:r>
      <w:r w:rsidRPr="0012507A">
        <w:rPr>
          <w:rFonts w:asciiTheme="minorHAnsi" w:eastAsiaTheme="minorHAnsi" w:hAnsiTheme="minorHAnsi" w:cstheme="minorHAnsi"/>
          <w:lang w:eastAsia="en-US"/>
        </w:rPr>
        <w:t xml:space="preserve"> Journal 2015</w:t>
      </w:r>
      <w:r w:rsidR="005665DC" w:rsidRPr="0012507A">
        <w:rPr>
          <w:rFonts w:asciiTheme="minorHAnsi" w:eastAsiaTheme="minorHAnsi" w:hAnsiTheme="minorHAnsi" w:cstheme="minorHAnsi"/>
          <w:lang w:eastAsia="en-US"/>
        </w:rPr>
        <w:t xml:space="preserve"> Oct</w:t>
      </w:r>
      <w:r w:rsidRPr="0012507A">
        <w:rPr>
          <w:rFonts w:asciiTheme="minorHAnsi" w:eastAsiaTheme="minorHAnsi" w:hAnsiTheme="minorHAnsi" w:cstheme="minorHAnsi"/>
          <w:lang w:eastAsia="en-US"/>
        </w:rPr>
        <w:t xml:space="preserve">; 45 (10) Pages: 1077–1081, </w:t>
      </w:r>
    </w:p>
    <w:p w14:paraId="2869366A"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eastAsiaTheme="minorHAnsi" w:hAnsiTheme="minorHAnsi" w:cstheme="minorHAnsi"/>
          <w:lang w:eastAsia="en-US"/>
        </w:rPr>
        <w:t xml:space="preserve">Morrisroe KB, Nikpour M, Proudman SM. </w:t>
      </w:r>
      <w:r w:rsidRPr="0012507A">
        <w:rPr>
          <w:rFonts w:asciiTheme="minorHAnsi" w:eastAsiaTheme="minorHAnsi" w:hAnsiTheme="minorHAnsi" w:cstheme="minorHAnsi"/>
          <w:b/>
          <w:lang w:eastAsia="en-US"/>
        </w:rPr>
        <w:t>Musculoskeletal Manifestations of Systemic Sclerosis</w:t>
      </w:r>
      <w:r w:rsidRPr="0012507A">
        <w:rPr>
          <w:rFonts w:asciiTheme="minorHAnsi" w:eastAsiaTheme="minorHAnsi" w:hAnsiTheme="minorHAnsi" w:cstheme="minorHAnsi"/>
          <w:lang w:eastAsia="en-US"/>
        </w:rPr>
        <w:t xml:space="preserve">. </w:t>
      </w:r>
      <w:r w:rsidRPr="0012507A">
        <w:rPr>
          <w:rFonts w:asciiTheme="minorHAnsi" w:eastAsiaTheme="minorHAnsi" w:hAnsiTheme="minorHAnsi" w:cstheme="minorHAnsi"/>
          <w:i/>
          <w:lang w:eastAsia="en-US"/>
        </w:rPr>
        <w:t xml:space="preserve">Rheum Dis Clin North Am. </w:t>
      </w:r>
      <w:r w:rsidRPr="0012507A">
        <w:rPr>
          <w:rFonts w:asciiTheme="minorHAnsi" w:eastAsiaTheme="minorHAnsi" w:hAnsiTheme="minorHAnsi" w:cstheme="minorHAnsi"/>
          <w:lang w:eastAsia="en-US"/>
        </w:rPr>
        <w:t xml:space="preserve">2015 Aug;41(3):507-18. doi: 10.1016/j.rdc.2015.04.011. Epub 2015 </w:t>
      </w:r>
    </w:p>
    <w:p w14:paraId="67593D46" w14:textId="19DF419E"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Thakkar V, Nikpour M, Stevens W, Proudman SM. </w:t>
      </w:r>
      <w:r w:rsidRPr="0012507A">
        <w:rPr>
          <w:rFonts w:asciiTheme="minorHAnsi" w:hAnsiTheme="minorHAnsi" w:cstheme="minorHAnsi"/>
          <w:b/>
        </w:rPr>
        <w:t>Prospects for improved screening and outcomes for patients with scleroderma-related pulmonary hypertension</w:t>
      </w:r>
      <w:r w:rsidRPr="0012507A">
        <w:rPr>
          <w:rFonts w:asciiTheme="minorHAnsi" w:hAnsiTheme="minorHAnsi" w:cstheme="minorHAnsi"/>
        </w:rPr>
        <w:t xml:space="preserve">.  </w:t>
      </w:r>
      <w:r w:rsidRPr="0012507A">
        <w:rPr>
          <w:rFonts w:asciiTheme="minorHAnsi" w:hAnsiTheme="minorHAnsi" w:cstheme="minorHAnsi"/>
          <w:b/>
        </w:rPr>
        <w:t>Invited review.</w:t>
      </w:r>
      <w:r w:rsidRPr="0012507A">
        <w:rPr>
          <w:rFonts w:asciiTheme="minorHAnsi" w:hAnsiTheme="minorHAnsi" w:cstheme="minorHAnsi"/>
        </w:rPr>
        <w:t xml:space="preserve"> </w:t>
      </w:r>
      <w:r w:rsidR="00622FBD" w:rsidRPr="0012507A">
        <w:rPr>
          <w:rFonts w:asciiTheme="minorHAnsi" w:hAnsiTheme="minorHAnsi" w:cstheme="minorHAnsi"/>
          <w:i/>
        </w:rPr>
        <w:t>Intern Med J 2015; 45(3):248-54.</w:t>
      </w:r>
    </w:p>
    <w:p w14:paraId="65908C2E"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Osthoff M, Ngian G-S, Dean M, Nikpour M, Stevens W, Proudman S, Eisen D, Sahhar J. </w:t>
      </w:r>
      <w:hyperlink r:id="rId9" w:history="1">
        <w:r w:rsidRPr="0012507A">
          <w:rPr>
            <w:rFonts w:asciiTheme="minorHAnsi" w:hAnsiTheme="minorHAnsi" w:cstheme="minorHAnsi"/>
            <w:b/>
          </w:rPr>
          <w:t>The Lectin Pathway of Complement - a Potential Role in the Pathogenesis and Disease Manifestations of Systemic Sclerosis.</w:t>
        </w:r>
      </w:hyperlink>
      <w:r w:rsidRPr="0012507A">
        <w:rPr>
          <w:rFonts w:asciiTheme="minorHAnsi" w:hAnsiTheme="minorHAnsi" w:cstheme="minorHAnsi"/>
          <w:b/>
        </w:rPr>
        <w:t> </w:t>
      </w:r>
      <w:r w:rsidRPr="0012507A">
        <w:rPr>
          <w:rFonts w:asciiTheme="minorHAnsi" w:hAnsiTheme="minorHAnsi" w:cstheme="minorHAnsi"/>
          <w:i/>
        </w:rPr>
        <w:t>Arthritis Rheum</w:t>
      </w:r>
      <w:r w:rsidRPr="0012507A">
        <w:rPr>
          <w:rFonts w:asciiTheme="minorHAnsi" w:hAnsiTheme="minorHAnsi" w:cstheme="minorHAnsi"/>
        </w:rPr>
        <w:t xml:space="preserve"> 2015;66:S751-S751.</w:t>
      </w:r>
    </w:p>
    <w:p w14:paraId="755EB42C"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Zochling J, Newell F, Charlesworth JC, Leo P, Stankovich J, Cortes A, Zhou Y, Stevens W, Sahhar J, Roddy J, Nash P, Tymms K, Rischmueller M, Lester S, Proudman S, Brown MA.  </w:t>
      </w:r>
      <w:r w:rsidRPr="0012507A">
        <w:rPr>
          <w:rFonts w:asciiTheme="minorHAnsi" w:hAnsiTheme="minorHAnsi" w:cstheme="minorHAnsi"/>
          <w:b/>
        </w:rPr>
        <w:t>An Immunochip based interrogation of scleroderma susceptibility variants identifies a novel association at DNASE1L3</w:t>
      </w:r>
      <w:r w:rsidRPr="0012507A">
        <w:rPr>
          <w:rFonts w:asciiTheme="minorHAnsi" w:hAnsiTheme="minorHAnsi" w:cstheme="minorHAnsi"/>
        </w:rPr>
        <w:t xml:space="preserve">. </w:t>
      </w:r>
      <w:r w:rsidRPr="0012507A">
        <w:rPr>
          <w:rFonts w:asciiTheme="minorHAnsi" w:hAnsiTheme="minorHAnsi" w:cstheme="minorHAnsi"/>
          <w:i/>
        </w:rPr>
        <w:t>Arthritis Res Ther.</w:t>
      </w:r>
      <w:r w:rsidRPr="0012507A">
        <w:rPr>
          <w:rFonts w:asciiTheme="minorHAnsi" w:hAnsiTheme="minorHAnsi" w:cstheme="minorHAnsi"/>
        </w:rPr>
        <w:t xml:space="preserve"> 2014;16:438.</w:t>
      </w:r>
    </w:p>
    <w:p w14:paraId="4FAE2613" w14:textId="0CE2C6D9" w:rsidR="006A5FDE" w:rsidRPr="0012507A" w:rsidRDefault="006A5FDE" w:rsidP="0012507A">
      <w:pPr>
        <w:pStyle w:val="ListParagraph"/>
        <w:numPr>
          <w:ilvl w:val="0"/>
          <w:numId w:val="46"/>
        </w:numPr>
        <w:jc w:val="both"/>
        <w:rPr>
          <w:rFonts w:asciiTheme="minorHAnsi" w:eastAsiaTheme="minorHAnsi" w:hAnsiTheme="minorHAnsi" w:cstheme="minorHAnsi"/>
          <w:sz w:val="20"/>
          <w:szCs w:val="20"/>
        </w:rPr>
      </w:pPr>
      <w:r w:rsidRPr="0012507A">
        <w:rPr>
          <w:rFonts w:asciiTheme="minorHAnsi" w:eastAsiaTheme="minorHAnsi" w:hAnsiTheme="minorHAnsi" w:cstheme="minorHAnsi"/>
          <w:sz w:val="20"/>
          <w:szCs w:val="20"/>
        </w:rPr>
        <w:t xml:space="preserve">Quinlivan A, Moore OA, Romas E, Nikpour M. </w:t>
      </w:r>
      <w:r w:rsidRPr="0012507A">
        <w:rPr>
          <w:rFonts w:asciiTheme="minorHAnsi" w:eastAsiaTheme="minorHAnsi" w:hAnsiTheme="minorHAnsi" w:cstheme="minorHAnsi"/>
          <w:b/>
          <w:sz w:val="20"/>
          <w:szCs w:val="20"/>
        </w:rPr>
        <w:t xml:space="preserve">Whose responsibility is it to assess cardiovascular risk in patients with rheumatoid arthritis? </w:t>
      </w:r>
      <w:r w:rsidRPr="0012507A">
        <w:rPr>
          <w:rFonts w:asciiTheme="minorHAnsi" w:eastAsiaTheme="minorHAnsi" w:hAnsiTheme="minorHAnsi" w:cstheme="minorHAnsi"/>
          <w:sz w:val="20"/>
          <w:szCs w:val="20"/>
        </w:rPr>
        <w:t>Internal Medicine Journal 2014;44(1):108-9.</w:t>
      </w:r>
    </w:p>
    <w:p w14:paraId="4D32F8AA" w14:textId="77777777" w:rsidR="007404D4" w:rsidRPr="0012507A" w:rsidRDefault="00B14258" w:rsidP="0012507A">
      <w:pPr>
        <w:numPr>
          <w:ilvl w:val="0"/>
          <w:numId w:val="46"/>
        </w:numPr>
        <w:spacing w:after="200" w:line="276" w:lineRule="auto"/>
        <w:contextualSpacing/>
        <w:jc w:val="both"/>
        <w:rPr>
          <w:rFonts w:asciiTheme="minorHAnsi" w:eastAsiaTheme="minorHAnsi" w:hAnsiTheme="minorHAnsi" w:cstheme="minorHAnsi"/>
          <w:lang w:eastAsia="en-US"/>
        </w:rPr>
      </w:pPr>
      <w:hyperlink r:id="rId10" w:history="1">
        <w:r w:rsidR="007404D4" w:rsidRPr="0012507A">
          <w:rPr>
            <w:rFonts w:asciiTheme="minorHAnsi" w:hAnsiTheme="minorHAnsi" w:cstheme="minorHAnsi"/>
            <w:lang w:val="en-US"/>
          </w:rPr>
          <w:t>Vacca A</w:t>
        </w:r>
      </w:hyperlink>
      <w:r w:rsidR="007404D4" w:rsidRPr="0012507A">
        <w:rPr>
          <w:rFonts w:asciiTheme="minorHAnsi" w:hAnsiTheme="minorHAnsi" w:cstheme="minorHAnsi"/>
          <w:lang w:val="en-US"/>
        </w:rPr>
        <w:t xml:space="preserve">, </w:t>
      </w:r>
      <w:hyperlink r:id="rId11" w:history="1">
        <w:r w:rsidR="007404D4" w:rsidRPr="0012507A">
          <w:rPr>
            <w:rFonts w:asciiTheme="minorHAnsi" w:hAnsiTheme="minorHAnsi" w:cstheme="minorHAnsi"/>
            <w:lang w:val="en-US"/>
          </w:rPr>
          <w:t>Meune C</w:t>
        </w:r>
      </w:hyperlink>
      <w:r w:rsidR="007404D4" w:rsidRPr="0012507A">
        <w:rPr>
          <w:rFonts w:asciiTheme="minorHAnsi" w:hAnsiTheme="minorHAnsi" w:cstheme="minorHAnsi"/>
          <w:lang w:val="en-US"/>
        </w:rPr>
        <w:t xml:space="preserve">, </w:t>
      </w:r>
      <w:hyperlink r:id="rId12" w:history="1">
        <w:r w:rsidR="007404D4" w:rsidRPr="0012507A">
          <w:rPr>
            <w:rFonts w:asciiTheme="minorHAnsi" w:hAnsiTheme="minorHAnsi" w:cstheme="minorHAnsi"/>
            <w:lang w:val="en-US"/>
          </w:rPr>
          <w:t>Gordon J</w:t>
        </w:r>
      </w:hyperlink>
      <w:r w:rsidR="007404D4" w:rsidRPr="0012507A">
        <w:rPr>
          <w:rFonts w:asciiTheme="minorHAnsi" w:hAnsiTheme="minorHAnsi" w:cstheme="minorHAnsi"/>
          <w:lang w:val="en-US"/>
        </w:rPr>
        <w:t xml:space="preserve">, </w:t>
      </w:r>
      <w:hyperlink r:id="rId13" w:history="1">
        <w:r w:rsidR="007404D4" w:rsidRPr="0012507A">
          <w:rPr>
            <w:rFonts w:asciiTheme="minorHAnsi" w:hAnsiTheme="minorHAnsi" w:cstheme="minorHAnsi"/>
            <w:lang w:val="en-US"/>
          </w:rPr>
          <w:t>Chung L</w:t>
        </w:r>
      </w:hyperlink>
      <w:r w:rsidR="007404D4" w:rsidRPr="0012507A">
        <w:rPr>
          <w:rFonts w:asciiTheme="minorHAnsi" w:hAnsiTheme="minorHAnsi" w:cstheme="minorHAnsi"/>
          <w:lang w:val="en-US"/>
        </w:rPr>
        <w:t xml:space="preserve">, </w:t>
      </w:r>
      <w:hyperlink r:id="rId14" w:history="1">
        <w:r w:rsidR="007404D4" w:rsidRPr="0012507A">
          <w:rPr>
            <w:rFonts w:asciiTheme="minorHAnsi" w:hAnsiTheme="minorHAnsi" w:cstheme="minorHAnsi"/>
            <w:lang w:val="en-US"/>
          </w:rPr>
          <w:t>Proudman S</w:t>
        </w:r>
      </w:hyperlink>
      <w:r w:rsidR="007404D4" w:rsidRPr="0012507A">
        <w:rPr>
          <w:rFonts w:asciiTheme="minorHAnsi" w:hAnsiTheme="minorHAnsi" w:cstheme="minorHAnsi"/>
          <w:lang w:val="en-US"/>
        </w:rPr>
        <w:t xml:space="preserve">, </w:t>
      </w:r>
      <w:hyperlink r:id="rId15" w:history="1">
        <w:r w:rsidR="007404D4" w:rsidRPr="0012507A">
          <w:rPr>
            <w:rFonts w:asciiTheme="minorHAnsi" w:hAnsiTheme="minorHAnsi" w:cstheme="minorHAnsi"/>
            <w:lang w:val="en-US"/>
          </w:rPr>
          <w:t>Assassi S</w:t>
        </w:r>
      </w:hyperlink>
      <w:r w:rsidR="007404D4" w:rsidRPr="0012507A">
        <w:rPr>
          <w:rFonts w:asciiTheme="minorHAnsi" w:hAnsiTheme="minorHAnsi" w:cstheme="minorHAnsi"/>
          <w:lang w:val="en-US"/>
        </w:rPr>
        <w:t xml:space="preserve">, </w:t>
      </w:r>
      <w:hyperlink r:id="rId16" w:history="1">
        <w:r w:rsidR="007404D4" w:rsidRPr="0012507A">
          <w:rPr>
            <w:rFonts w:asciiTheme="minorHAnsi" w:hAnsiTheme="minorHAnsi" w:cstheme="minorHAnsi"/>
            <w:lang w:val="en-US"/>
          </w:rPr>
          <w:t>Nikpour M</w:t>
        </w:r>
      </w:hyperlink>
      <w:r w:rsidR="007404D4" w:rsidRPr="0012507A">
        <w:rPr>
          <w:rFonts w:asciiTheme="minorHAnsi" w:hAnsiTheme="minorHAnsi" w:cstheme="minorHAnsi"/>
          <w:lang w:val="en-US"/>
        </w:rPr>
        <w:t xml:space="preserve">, </w:t>
      </w:r>
      <w:hyperlink r:id="rId17" w:history="1">
        <w:r w:rsidR="007404D4" w:rsidRPr="0012507A">
          <w:rPr>
            <w:rFonts w:asciiTheme="minorHAnsi" w:hAnsiTheme="minorHAnsi" w:cstheme="minorHAnsi"/>
            <w:lang w:val="en-US"/>
          </w:rPr>
          <w:t>Rodriguez-Reyna TS</w:t>
        </w:r>
      </w:hyperlink>
      <w:r w:rsidR="007404D4" w:rsidRPr="0012507A">
        <w:rPr>
          <w:rFonts w:asciiTheme="minorHAnsi" w:hAnsiTheme="minorHAnsi" w:cstheme="minorHAnsi"/>
          <w:lang w:val="en-US"/>
        </w:rPr>
        <w:t xml:space="preserve">, </w:t>
      </w:r>
      <w:hyperlink r:id="rId18" w:history="1">
        <w:r w:rsidR="007404D4" w:rsidRPr="0012507A">
          <w:rPr>
            <w:rFonts w:asciiTheme="minorHAnsi" w:hAnsiTheme="minorHAnsi" w:cstheme="minorHAnsi"/>
            <w:lang w:val="en-US"/>
          </w:rPr>
          <w:t>Khanna D</w:t>
        </w:r>
      </w:hyperlink>
      <w:r w:rsidR="007404D4" w:rsidRPr="0012507A">
        <w:rPr>
          <w:rFonts w:asciiTheme="minorHAnsi" w:hAnsiTheme="minorHAnsi" w:cstheme="minorHAnsi"/>
          <w:lang w:val="en-US"/>
        </w:rPr>
        <w:t xml:space="preserve">, </w:t>
      </w:r>
      <w:hyperlink r:id="rId19" w:history="1">
        <w:r w:rsidR="007404D4" w:rsidRPr="0012507A">
          <w:rPr>
            <w:rFonts w:asciiTheme="minorHAnsi" w:hAnsiTheme="minorHAnsi" w:cstheme="minorHAnsi"/>
            <w:lang w:val="en-US"/>
          </w:rPr>
          <w:t>Lafyatis R</w:t>
        </w:r>
      </w:hyperlink>
      <w:r w:rsidR="007404D4" w:rsidRPr="0012507A">
        <w:rPr>
          <w:rFonts w:asciiTheme="minorHAnsi" w:hAnsiTheme="minorHAnsi" w:cstheme="minorHAnsi"/>
          <w:lang w:val="en-US"/>
        </w:rPr>
        <w:t xml:space="preserve">, </w:t>
      </w:r>
      <w:hyperlink r:id="rId20" w:history="1">
        <w:r w:rsidR="007404D4" w:rsidRPr="0012507A">
          <w:rPr>
            <w:rFonts w:asciiTheme="minorHAnsi" w:hAnsiTheme="minorHAnsi" w:cstheme="minorHAnsi"/>
            <w:lang w:val="en-US"/>
          </w:rPr>
          <w:t>Matucci-Cerinic M</w:t>
        </w:r>
      </w:hyperlink>
      <w:r w:rsidR="007404D4" w:rsidRPr="0012507A">
        <w:rPr>
          <w:rFonts w:asciiTheme="minorHAnsi" w:hAnsiTheme="minorHAnsi" w:cstheme="minorHAnsi"/>
          <w:lang w:val="en-US"/>
        </w:rPr>
        <w:t xml:space="preserve">, </w:t>
      </w:r>
      <w:hyperlink r:id="rId21" w:history="1">
        <w:r w:rsidR="007404D4" w:rsidRPr="0012507A">
          <w:rPr>
            <w:rFonts w:asciiTheme="minorHAnsi" w:hAnsiTheme="minorHAnsi" w:cstheme="minorHAnsi"/>
            <w:lang w:val="en-US"/>
          </w:rPr>
          <w:t>Distler O</w:t>
        </w:r>
      </w:hyperlink>
      <w:r w:rsidR="007404D4" w:rsidRPr="0012507A">
        <w:rPr>
          <w:rFonts w:asciiTheme="minorHAnsi" w:hAnsiTheme="minorHAnsi" w:cstheme="minorHAnsi"/>
          <w:lang w:val="en-US"/>
        </w:rPr>
        <w:t xml:space="preserve">, </w:t>
      </w:r>
      <w:hyperlink r:id="rId22" w:history="1">
        <w:r w:rsidR="007404D4" w:rsidRPr="0012507A">
          <w:rPr>
            <w:rFonts w:asciiTheme="minorHAnsi" w:hAnsiTheme="minorHAnsi" w:cstheme="minorHAnsi"/>
            <w:lang w:val="en-US"/>
          </w:rPr>
          <w:t>Allanore Y</w:t>
        </w:r>
      </w:hyperlink>
      <w:r w:rsidR="007404D4" w:rsidRPr="0012507A">
        <w:rPr>
          <w:rFonts w:asciiTheme="minorHAnsi" w:hAnsiTheme="minorHAnsi" w:cstheme="minorHAnsi"/>
          <w:lang w:val="en-US"/>
        </w:rPr>
        <w:t xml:space="preserve">; </w:t>
      </w:r>
      <w:hyperlink r:id="rId23" w:history="1">
        <w:r w:rsidR="007404D4" w:rsidRPr="0012507A">
          <w:rPr>
            <w:rFonts w:asciiTheme="minorHAnsi" w:hAnsiTheme="minorHAnsi" w:cstheme="minorHAnsi"/>
            <w:lang w:val="en-US"/>
          </w:rPr>
          <w:t>on behalf of the Scleroderma Clinical Trial Consortium (SCTC) Cardiac Subcommittee</w:t>
        </w:r>
      </w:hyperlink>
      <w:r w:rsidR="007404D4" w:rsidRPr="0012507A">
        <w:rPr>
          <w:rFonts w:asciiTheme="minorHAnsi" w:hAnsiTheme="minorHAnsi" w:cstheme="minorHAnsi"/>
          <w:lang w:val="en-US"/>
        </w:rPr>
        <w:t xml:space="preserve">. </w:t>
      </w:r>
      <w:r w:rsidR="007404D4" w:rsidRPr="0012507A">
        <w:rPr>
          <w:rFonts w:asciiTheme="minorHAnsi" w:hAnsiTheme="minorHAnsi" w:cstheme="minorHAnsi"/>
          <w:b/>
          <w:lang w:val="en-US"/>
        </w:rPr>
        <w:t>Cardiac arrhythmias and conduction defects in systemic sclerosis.</w:t>
      </w:r>
      <w:r w:rsidR="007404D4" w:rsidRPr="0012507A">
        <w:rPr>
          <w:rFonts w:asciiTheme="minorHAnsi" w:hAnsiTheme="minorHAnsi" w:cstheme="minorHAnsi"/>
          <w:lang w:val="en-US"/>
        </w:rPr>
        <w:t xml:space="preserve"> </w:t>
      </w:r>
      <w:r w:rsidR="007404D4" w:rsidRPr="0012507A">
        <w:rPr>
          <w:rFonts w:asciiTheme="minorHAnsi" w:hAnsiTheme="minorHAnsi" w:cstheme="minorHAnsi"/>
          <w:i/>
          <w:lang w:val="en-US"/>
        </w:rPr>
        <w:t xml:space="preserve">Rheumatol </w:t>
      </w:r>
      <w:r w:rsidR="007404D4" w:rsidRPr="0012507A">
        <w:rPr>
          <w:rFonts w:asciiTheme="minorHAnsi" w:hAnsiTheme="minorHAnsi" w:cstheme="minorHAnsi"/>
          <w:lang w:val="en-US"/>
        </w:rPr>
        <w:t>(Oxford). 2014;53(7):1172-7.</w:t>
      </w:r>
    </w:p>
    <w:p w14:paraId="2CCD1EFD" w14:textId="557DFE74" w:rsidR="008127BC" w:rsidRPr="0012507A" w:rsidRDefault="008127BC" w:rsidP="0012507A">
      <w:pPr>
        <w:pStyle w:val="ListParagraph"/>
        <w:widowControl w:val="0"/>
        <w:numPr>
          <w:ilvl w:val="0"/>
          <w:numId w:val="46"/>
        </w:numPr>
        <w:spacing w:before="120" w:after="0"/>
        <w:contextualSpacing w:val="0"/>
        <w:jc w:val="both"/>
        <w:rPr>
          <w:rFonts w:asciiTheme="minorHAnsi" w:eastAsiaTheme="minorEastAsia" w:hAnsiTheme="minorHAnsi"/>
          <w:color w:val="000000" w:themeColor="text1"/>
          <w:sz w:val="20"/>
          <w:szCs w:val="20"/>
          <w:lang w:val="en-US" w:eastAsia="ja-JP"/>
        </w:rPr>
      </w:pPr>
      <w:r w:rsidRPr="0012507A">
        <w:rPr>
          <w:rFonts w:asciiTheme="minorHAnsi" w:eastAsiaTheme="minorEastAsia" w:hAnsiTheme="minorHAnsi"/>
          <w:color w:val="000000" w:themeColor="text1"/>
          <w:sz w:val="20"/>
          <w:szCs w:val="20"/>
          <w:lang w:val="en-US" w:eastAsia="ja-JP"/>
        </w:rPr>
        <w:t xml:space="preserve">Osthoff M, Ngian GS, Dean MM, </w:t>
      </w:r>
      <w:r w:rsidRPr="0012507A">
        <w:rPr>
          <w:rFonts w:asciiTheme="minorHAnsi" w:eastAsiaTheme="minorEastAsia" w:hAnsiTheme="minorHAnsi"/>
          <w:bCs/>
          <w:color w:val="000000" w:themeColor="text1"/>
          <w:sz w:val="20"/>
          <w:szCs w:val="20"/>
          <w:lang w:val="en-US" w:eastAsia="ja-JP"/>
        </w:rPr>
        <w:t>Nikpour M</w:t>
      </w:r>
      <w:r w:rsidRPr="0012507A">
        <w:rPr>
          <w:rFonts w:asciiTheme="minorHAnsi" w:eastAsiaTheme="minorEastAsia" w:hAnsiTheme="minorHAnsi"/>
          <w:color w:val="000000" w:themeColor="text1"/>
          <w:sz w:val="20"/>
          <w:szCs w:val="20"/>
          <w:lang w:val="en-US" w:eastAsia="ja-JP"/>
        </w:rPr>
        <w:t xml:space="preserve">, Stevens W, Proudman S, Eisen DP, Sahhar J. </w:t>
      </w:r>
      <w:r w:rsidRPr="0012507A">
        <w:rPr>
          <w:rFonts w:asciiTheme="minorHAnsi" w:eastAsiaTheme="minorEastAsia" w:hAnsiTheme="minorHAnsi"/>
          <w:b/>
          <w:bCs/>
          <w:color w:val="000000" w:themeColor="text1"/>
          <w:sz w:val="20"/>
          <w:szCs w:val="20"/>
          <w:lang w:val="en-US" w:eastAsia="ja-JP"/>
        </w:rPr>
        <w:t>Potential role of the lectin pathway of complement in the pathogenesis and disease manifestations of systemic sclerosis: a case-control and cohort study.</w:t>
      </w:r>
      <w:r w:rsidRPr="0012507A">
        <w:rPr>
          <w:rFonts w:asciiTheme="minorHAnsi" w:eastAsiaTheme="minorEastAsia" w:hAnsiTheme="minorHAnsi"/>
          <w:bCs/>
          <w:color w:val="000000" w:themeColor="text1"/>
          <w:sz w:val="20"/>
          <w:szCs w:val="20"/>
          <w:lang w:val="en-US" w:eastAsia="ja-JP"/>
        </w:rPr>
        <w:t xml:space="preserve"> </w:t>
      </w:r>
      <w:r w:rsidRPr="0012507A">
        <w:rPr>
          <w:rFonts w:asciiTheme="minorHAnsi" w:eastAsiaTheme="minorEastAsia" w:hAnsiTheme="minorHAnsi"/>
          <w:i/>
          <w:color w:val="000000" w:themeColor="text1"/>
          <w:sz w:val="20"/>
          <w:szCs w:val="20"/>
          <w:lang w:val="en-US" w:eastAsia="ja-JP"/>
        </w:rPr>
        <w:t xml:space="preserve">Arthritis Res Ther </w:t>
      </w:r>
      <w:r w:rsidRPr="0012507A">
        <w:rPr>
          <w:rFonts w:asciiTheme="minorHAnsi" w:eastAsiaTheme="minorEastAsia" w:hAnsiTheme="minorHAnsi"/>
          <w:color w:val="000000" w:themeColor="text1"/>
          <w:sz w:val="20"/>
          <w:szCs w:val="20"/>
          <w:lang w:val="en-US" w:eastAsia="ja-JP"/>
        </w:rPr>
        <w:t>2014 Nov 18;16(6):480.</w:t>
      </w:r>
    </w:p>
    <w:p w14:paraId="377A7530"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lang w:val="en-US"/>
        </w:rPr>
        <w:t xml:space="preserve">Morrisroe KB, Stevens W, Nandurkar H, Prior D, Thakkar V, Roddy J, Zochling J, Sahhar J, Tymms K, Sturgess A, Major G, Kermeen F, Hill C, Walker J, Nash P, Gabbay E, Youssef P, Proudman S, Nikpour M. </w:t>
      </w:r>
      <w:hyperlink r:id="rId24" w:history="1">
        <w:r w:rsidRPr="0012507A">
          <w:rPr>
            <w:rFonts w:asciiTheme="minorHAnsi" w:hAnsiTheme="minorHAnsi" w:cstheme="minorHAnsi"/>
            <w:b/>
            <w:lang w:val="en-US"/>
          </w:rPr>
          <w:t>The association of antiphospholipid antibodies with cardiopulmonary manifestations of systemic sclerosis.</w:t>
        </w:r>
      </w:hyperlink>
      <w:r w:rsidRPr="0012507A">
        <w:rPr>
          <w:rFonts w:asciiTheme="minorHAnsi" w:hAnsiTheme="minorHAnsi" w:cstheme="minorHAnsi"/>
          <w:lang w:val="en-US"/>
        </w:rPr>
        <w:t> </w:t>
      </w:r>
      <w:r w:rsidRPr="0012507A">
        <w:rPr>
          <w:rFonts w:asciiTheme="minorHAnsi" w:hAnsiTheme="minorHAnsi" w:cstheme="minorHAnsi"/>
          <w:i/>
          <w:lang w:val="en-US"/>
        </w:rPr>
        <w:t>Clin Exp Rheumatol</w:t>
      </w:r>
      <w:r w:rsidRPr="0012507A">
        <w:rPr>
          <w:rFonts w:asciiTheme="minorHAnsi" w:hAnsiTheme="minorHAnsi" w:cstheme="minorHAnsi"/>
          <w:lang w:val="en-US"/>
        </w:rPr>
        <w:t xml:space="preserve"> 2014;32(6):S133-S137 .</w:t>
      </w:r>
    </w:p>
    <w:p w14:paraId="6FEE8DB3"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lang w:val="en-US"/>
        </w:rPr>
        <w:t xml:space="preserve">Ngian GS, Sahhar J, Proudman SM, , Wicks IP, Van Doornum S. </w:t>
      </w:r>
      <w:r w:rsidRPr="0012507A">
        <w:rPr>
          <w:rFonts w:asciiTheme="minorHAnsi" w:hAnsiTheme="minorHAnsi" w:cstheme="minorHAnsi"/>
          <w:b/>
          <w:lang w:val="en-US"/>
        </w:rPr>
        <w:t>Arterial stiffness is increased in systemic sclerosis: a cross-sectional comparison with matched controls.</w:t>
      </w:r>
      <w:r w:rsidRPr="0012507A">
        <w:rPr>
          <w:rFonts w:asciiTheme="minorHAnsi" w:hAnsiTheme="minorHAnsi" w:cstheme="minorHAnsi"/>
          <w:lang w:val="en-US"/>
        </w:rPr>
        <w:t xml:space="preserve"> </w:t>
      </w:r>
      <w:r w:rsidRPr="0012507A">
        <w:rPr>
          <w:rFonts w:asciiTheme="minorHAnsi" w:hAnsiTheme="minorHAnsi" w:cstheme="minorHAnsi"/>
          <w:i/>
          <w:lang w:val="en-US"/>
        </w:rPr>
        <w:t>Clin Exp Rheumatol</w:t>
      </w:r>
      <w:r w:rsidRPr="0012507A">
        <w:rPr>
          <w:rFonts w:asciiTheme="minorHAnsi" w:hAnsiTheme="minorHAnsi" w:cstheme="minorHAnsi"/>
          <w:lang w:val="en-US"/>
        </w:rPr>
        <w:t xml:space="preserve">  2014;32:S-161-6.</w:t>
      </w:r>
    </w:p>
    <w:p w14:paraId="2DBEEF02"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Thakkar V, Moore OA, Stevens W, Nikpour M. </w:t>
      </w:r>
      <w:r w:rsidRPr="0012507A">
        <w:rPr>
          <w:rFonts w:asciiTheme="minorHAnsi" w:hAnsiTheme="minorHAnsi" w:cstheme="minorHAnsi"/>
          <w:b/>
        </w:rPr>
        <w:t>Performance of Screening Algorithms in Systemic Sclerosis-Related Pulmonary Arterial Hypertension: A Systematic Review.</w:t>
      </w:r>
      <w:r w:rsidRPr="0012507A">
        <w:rPr>
          <w:rFonts w:asciiTheme="minorHAnsi" w:hAnsiTheme="minorHAnsi" w:cstheme="minorHAnsi"/>
        </w:rPr>
        <w:t xml:space="preserve"> </w:t>
      </w:r>
      <w:r w:rsidRPr="0012507A">
        <w:rPr>
          <w:rFonts w:asciiTheme="minorHAnsi" w:hAnsiTheme="minorHAnsi" w:cstheme="minorHAnsi"/>
          <w:i/>
        </w:rPr>
        <w:t>Int Med J,</w:t>
      </w:r>
      <w:r w:rsidRPr="0012507A">
        <w:rPr>
          <w:rFonts w:asciiTheme="minorHAnsi" w:hAnsiTheme="minorHAnsi" w:cstheme="minorHAnsi"/>
        </w:rPr>
        <w:t xml:space="preserve"> accepted March 11, 2013.</w:t>
      </w:r>
    </w:p>
    <w:p w14:paraId="10E3F79F"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lang w:val="en-US"/>
        </w:rPr>
        <w:t xml:space="preserve">Nikpour M, Stevens W, Proudman S, Buchbinder R, Prior D, Zochling J, Williams T, Gabbay E, Nandurkar H. </w:t>
      </w:r>
      <w:r w:rsidRPr="0012507A">
        <w:rPr>
          <w:rFonts w:asciiTheme="minorHAnsi" w:hAnsiTheme="minorHAnsi" w:cstheme="minorHAnsi"/>
          <w:b/>
          <w:lang w:val="en-US"/>
        </w:rPr>
        <w:t>Should patients with scleroderma-related pulmonary arterial hypertension be anticoagulated?</w:t>
      </w:r>
      <w:r w:rsidRPr="0012507A">
        <w:rPr>
          <w:rFonts w:asciiTheme="minorHAnsi" w:hAnsiTheme="minorHAnsi" w:cstheme="minorHAnsi"/>
          <w:lang w:val="en-US"/>
        </w:rPr>
        <w:t xml:space="preserve"> </w:t>
      </w:r>
      <w:r w:rsidRPr="0012507A">
        <w:rPr>
          <w:rFonts w:asciiTheme="minorHAnsi" w:hAnsiTheme="minorHAnsi" w:cstheme="minorHAnsi"/>
          <w:i/>
          <w:lang w:val="en-US"/>
        </w:rPr>
        <w:t xml:space="preserve">Intern Med J </w:t>
      </w:r>
      <w:r w:rsidRPr="0012507A">
        <w:rPr>
          <w:rFonts w:asciiTheme="minorHAnsi" w:hAnsiTheme="minorHAnsi" w:cstheme="minorHAnsi"/>
          <w:lang w:val="en-US"/>
        </w:rPr>
        <w:t>2013;43(5):599-603.</w:t>
      </w:r>
    </w:p>
    <w:p w14:paraId="149F44B7"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Moore O, Goh N, Corte T, Rouse H, Hennessy O, Byron J, Vivek Thakkar V, Sahhar J, Gabbay E, Roddy J, Youssef P, Nash P, Zochling J, Proudman S, Stevens W, Nikpour M. </w:t>
      </w:r>
      <w:r w:rsidRPr="0012507A">
        <w:rPr>
          <w:rFonts w:asciiTheme="minorHAnsi" w:hAnsiTheme="minorHAnsi" w:cstheme="minorHAnsi"/>
          <w:b/>
        </w:rPr>
        <w:t>Extent of Disease on High-Resolution CT Lung is a Predictor of Decline and Mortality in Systemic Sclerosis-Related Interstitial Lung Disease.</w:t>
      </w:r>
      <w:r w:rsidRPr="0012507A">
        <w:rPr>
          <w:rFonts w:asciiTheme="minorHAnsi" w:hAnsiTheme="minorHAnsi" w:cstheme="minorHAnsi"/>
        </w:rPr>
        <w:t xml:space="preserve"> </w:t>
      </w:r>
      <w:r w:rsidRPr="0012507A">
        <w:rPr>
          <w:rFonts w:asciiTheme="minorHAnsi" w:hAnsiTheme="minorHAnsi" w:cstheme="minorHAnsi"/>
          <w:i/>
        </w:rPr>
        <w:t>Rheumatology (Oxford)</w:t>
      </w:r>
      <w:r w:rsidRPr="0012507A">
        <w:rPr>
          <w:rFonts w:asciiTheme="minorHAnsi" w:hAnsiTheme="minorHAnsi" w:cstheme="minorHAnsi"/>
        </w:rPr>
        <w:t xml:space="preserve"> 2013</w:t>
      </w:r>
      <w:r w:rsidRPr="0012507A">
        <w:rPr>
          <w:rFonts w:asciiTheme="minorHAnsi" w:hAnsiTheme="minorHAnsi" w:cstheme="minorHAnsi"/>
          <w:lang w:val="en-US" w:eastAsia="en-US"/>
        </w:rPr>
        <w:t>;52(1):155-60.</w:t>
      </w:r>
    </w:p>
    <w:p w14:paraId="3D1BCB91"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Thakkar V, Stevens W, Prior D, Youssef P, Liew D, Gabbay E, Roddy J, Walker J, Zochling J, Sahhar J, Nash P, Lester S, Rischmueller M, Proudman S, Nikpour M. </w:t>
      </w:r>
      <w:r w:rsidRPr="0012507A">
        <w:rPr>
          <w:rFonts w:asciiTheme="minorHAnsi" w:hAnsiTheme="minorHAnsi" w:cstheme="minorHAnsi"/>
          <w:b/>
        </w:rPr>
        <w:t>The Inclusion of N-Terminal pro-Brain Natriuretic Peptide in a Sensitive Screening Strategy for Systemic Sclerosis-Related Pulmonary Arterial Hypertension: a cohort study.</w:t>
      </w:r>
      <w:r w:rsidRPr="0012507A">
        <w:rPr>
          <w:rFonts w:asciiTheme="minorHAnsi" w:hAnsiTheme="minorHAnsi" w:cstheme="minorHAnsi"/>
        </w:rPr>
        <w:t xml:space="preserve"> </w:t>
      </w:r>
      <w:r w:rsidRPr="0012507A">
        <w:rPr>
          <w:rFonts w:asciiTheme="minorHAnsi" w:hAnsiTheme="minorHAnsi" w:cstheme="minorHAnsi"/>
          <w:i/>
        </w:rPr>
        <w:t xml:space="preserve">Arthritis Res Ther. </w:t>
      </w:r>
      <w:r w:rsidRPr="0012507A">
        <w:rPr>
          <w:rFonts w:asciiTheme="minorHAnsi" w:hAnsiTheme="minorHAnsi" w:cstheme="minorHAnsi"/>
        </w:rPr>
        <w:t>2013;15(6):R193-1-R193-11.</w:t>
      </w:r>
    </w:p>
    <w:p w14:paraId="6E5D3E28" w14:textId="1AD25655"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Mandana Nikpour and Murray Baron. </w:t>
      </w:r>
      <w:r w:rsidRPr="0012507A">
        <w:rPr>
          <w:rFonts w:asciiTheme="minorHAnsi" w:hAnsiTheme="minorHAnsi" w:cstheme="minorHAnsi"/>
          <w:b/>
        </w:rPr>
        <w:t>Mortality in Systemic Sclerosis: lessons learned from population-based and observational cohort studies</w:t>
      </w:r>
      <w:r w:rsidRPr="0012507A">
        <w:rPr>
          <w:rFonts w:asciiTheme="minorHAnsi" w:hAnsiTheme="minorHAnsi" w:cstheme="minorHAnsi"/>
        </w:rPr>
        <w:t xml:space="preserve">. </w:t>
      </w:r>
      <w:r w:rsidRPr="0012507A">
        <w:rPr>
          <w:rFonts w:asciiTheme="minorHAnsi" w:hAnsiTheme="minorHAnsi" w:cstheme="minorHAnsi"/>
          <w:i/>
        </w:rPr>
        <w:t>Current Opinion in Rheumatology</w:t>
      </w:r>
      <w:r w:rsidR="00622FBD" w:rsidRPr="0012507A">
        <w:rPr>
          <w:rFonts w:asciiTheme="minorHAnsi" w:hAnsiTheme="minorHAnsi" w:cstheme="minorHAnsi"/>
        </w:rPr>
        <w:t xml:space="preserve"> 2013; </w:t>
      </w:r>
      <w:r w:rsidR="00622FBD" w:rsidRPr="0012507A">
        <w:rPr>
          <w:rFonts w:asciiTheme="minorHAnsi" w:eastAsiaTheme="minorEastAsia" w:hAnsiTheme="minorHAnsi"/>
          <w:color w:val="000000" w:themeColor="text1"/>
          <w:lang w:eastAsia="ja-JP"/>
        </w:rPr>
        <w:t>26(2):131-7.</w:t>
      </w:r>
    </w:p>
    <w:p w14:paraId="0A26857D"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Thakkar V, Stevens W, Prior D, Moore O, Byron J, Liew D, Patterson K, Hissaria P, Roddy J, Zochling J, Sahhar J, Nash P, Tymms K, Celermajer D, Gabbay E, Youssef P, Proudman SM, Nikpour M. </w:t>
      </w:r>
      <w:r w:rsidRPr="0012507A">
        <w:rPr>
          <w:rFonts w:asciiTheme="minorHAnsi" w:hAnsiTheme="minorHAnsi" w:cstheme="minorHAnsi"/>
          <w:b/>
        </w:rPr>
        <w:t>N-terminal pro-brain natriuretic peptide in a novel screening algorithm for pulmonary arterial hypertension in systemic sclerosis: a case-control study.</w:t>
      </w:r>
      <w:r w:rsidRPr="0012507A">
        <w:rPr>
          <w:rFonts w:asciiTheme="minorHAnsi" w:hAnsiTheme="minorHAnsi" w:cstheme="minorHAnsi"/>
        </w:rPr>
        <w:t xml:space="preserve"> </w:t>
      </w:r>
      <w:r w:rsidRPr="0012507A">
        <w:rPr>
          <w:rFonts w:asciiTheme="minorHAnsi" w:hAnsiTheme="minorHAnsi" w:cstheme="minorHAnsi"/>
          <w:bCs/>
          <w:i/>
        </w:rPr>
        <w:t>Arthritis Res Ther</w:t>
      </w:r>
      <w:r w:rsidRPr="0012507A">
        <w:rPr>
          <w:rFonts w:asciiTheme="minorHAnsi" w:hAnsiTheme="minorHAnsi" w:cstheme="minorHAnsi"/>
          <w:bCs/>
        </w:rPr>
        <w:t xml:space="preserve"> </w:t>
      </w:r>
      <w:r w:rsidRPr="0012507A">
        <w:rPr>
          <w:rFonts w:asciiTheme="minorHAnsi" w:hAnsiTheme="minorHAnsi" w:cstheme="minorHAnsi"/>
        </w:rPr>
        <w:t>2012;14:R143.</w:t>
      </w:r>
    </w:p>
    <w:p w14:paraId="02DBB0C1"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Thakkar V, Moore O, </w:t>
      </w:r>
      <w:r w:rsidRPr="0012507A">
        <w:rPr>
          <w:rFonts w:asciiTheme="minorHAnsi" w:hAnsiTheme="minorHAnsi" w:cstheme="minorHAnsi"/>
          <w:lang w:val="en-US"/>
        </w:rPr>
        <w:t xml:space="preserve">Stevens W, </w:t>
      </w:r>
      <w:r w:rsidRPr="0012507A">
        <w:rPr>
          <w:rFonts w:asciiTheme="minorHAnsi" w:hAnsiTheme="minorHAnsi" w:cstheme="minorHAnsi"/>
        </w:rPr>
        <w:t xml:space="preserve">Nikpour M. </w:t>
      </w:r>
      <w:r w:rsidRPr="0012507A">
        <w:rPr>
          <w:rFonts w:asciiTheme="minorHAnsi" w:hAnsiTheme="minorHAnsi" w:cstheme="minorHAnsi"/>
          <w:b/>
        </w:rPr>
        <w:t xml:space="preserve">Managing Scleroderma: challenges in primary care. </w:t>
      </w:r>
      <w:r w:rsidRPr="0012507A">
        <w:rPr>
          <w:rFonts w:asciiTheme="minorHAnsi" w:hAnsiTheme="minorHAnsi" w:cstheme="minorHAnsi"/>
          <w:bCs/>
          <w:i/>
        </w:rPr>
        <w:t>Medicine Today</w:t>
      </w:r>
      <w:r w:rsidRPr="0012507A">
        <w:rPr>
          <w:rFonts w:asciiTheme="minorHAnsi" w:hAnsiTheme="minorHAnsi" w:cstheme="minorHAnsi"/>
        </w:rPr>
        <w:t xml:space="preserve"> 2012;13(6): 35-42.</w:t>
      </w:r>
    </w:p>
    <w:p w14:paraId="41189343"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lang w:val="en-US"/>
        </w:rPr>
        <w:t xml:space="preserve">Ngian GW, Sahhar J, Proudman SM, Stevens W, Wicks IP, Van Doornum S. </w:t>
      </w:r>
      <w:r w:rsidRPr="0012507A">
        <w:rPr>
          <w:rFonts w:asciiTheme="minorHAnsi" w:hAnsiTheme="minorHAnsi" w:cstheme="minorHAnsi"/>
          <w:b/>
          <w:lang w:val="en-US"/>
        </w:rPr>
        <w:t>Prevalence of coronary heart disease and cardiovascular risk factors in a national cross-sectional cohort study of systemic sclerosis.</w:t>
      </w:r>
      <w:r w:rsidRPr="0012507A">
        <w:rPr>
          <w:rFonts w:asciiTheme="minorHAnsi" w:hAnsiTheme="minorHAnsi" w:cstheme="minorHAnsi"/>
          <w:lang w:val="en-US"/>
        </w:rPr>
        <w:t xml:space="preserve"> </w:t>
      </w:r>
      <w:r w:rsidRPr="0012507A">
        <w:rPr>
          <w:rFonts w:asciiTheme="minorHAnsi" w:hAnsiTheme="minorHAnsi" w:cstheme="minorHAnsi"/>
          <w:bCs/>
          <w:i/>
          <w:lang w:val="en-US"/>
        </w:rPr>
        <w:t xml:space="preserve">Annals of the Rheumatic Disease </w:t>
      </w:r>
      <w:r w:rsidRPr="0012507A">
        <w:rPr>
          <w:rFonts w:asciiTheme="minorHAnsi" w:hAnsiTheme="minorHAnsi" w:cstheme="minorHAnsi"/>
          <w:bCs/>
          <w:lang w:val="en-US"/>
        </w:rPr>
        <w:t>2012; Dec; 71 (12) 1980-3 (Epub 2012 Apr 24)</w:t>
      </w:r>
      <w:r w:rsidRPr="0012507A">
        <w:rPr>
          <w:rFonts w:asciiTheme="minorHAnsi" w:hAnsiTheme="minorHAnsi" w:cstheme="minorHAnsi"/>
          <w:color w:val="21242B"/>
          <w:lang w:val="en"/>
        </w:rPr>
        <w:t>.</w:t>
      </w:r>
    </w:p>
    <w:p w14:paraId="66D63F31"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Ngian GS, Stevens W, Prior D, Gabbay E, Roddy J, Tran A, Minson R, Hill C, Chow K, Sahhar J, Chow K, Proudman S and Nikpour M. </w:t>
      </w:r>
      <w:r w:rsidRPr="0012507A">
        <w:rPr>
          <w:rFonts w:asciiTheme="minorHAnsi" w:hAnsiTheme="minorHAnsi" w:cstheme="minorHAnsi"/>
          <w:b/>
        </w:rPr>
        <w:t>Predictors of Mortality in Connective Tissue Disease-Associated Pulmonary Arterial Hypertension: a cohort study.</w:t>
      </w:r>
      <w:r w:rsidRPr="0012507A">
        <w:rPr>
          <w:rFonts w:asciiTheme="minorHAnsi" w:hAnsiTheme="minorHAnsi" w:cstheme="minorHAnsi"/>
        </w:rPr>
        <w:t xml:space="preserve"> </w:t>
      </w:r>
      <w:r w:rsidRPr="0012507A">
        <w:rPr>
          <w:rFonts w:asciiTheme="minorHAnsi" w:hAnsiTheme="minorHAnsi" w:cstheme="minorHAnsi"/>
          <w:i/>
        </w:rPr>
        <w:t>Arthritis Res Ther</w:t>
      </w:r>
      <w:r w:rsidRPr="0012507A">
        <w:rPr>
          <w:rFonts w:asciiTheme="minorHAnsi" w:hAnsiTheme="minorHAnsi" w:cstheme="minorHAnsi"/>
        </w:rPr>
        <w:t xml:space="preserve"> 2012;14:R213:1-9.</w:t>
      </w:r>
    </w:p>
    <w:p w14:paraId="44432114" w14:textId="77777777" w:rsidR="007404D4"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Dalton B, McNeil K, Keogh A, Williams T, Proudman S, Gabbay E, Kotlyar E, Weintraub R, Kermeen F, Celermajer D. </w:t>
      </w:r>
      <w:hyperlink r:id="rId25" w:history="1">
        <w:r w:rsidRPr="0012507A">
          <w:rPr>
            <w:rFonts w:asciiTheme="minorHAnsi" w:hAnsiTheme="minorHAnsi" w:cstheme="minorHAnsi"/>
            <w:b/>
          </w:rPr>
          <w:t>Design and delivery of an e-learning curriculum for physicians involved in the management of pulmonary hypertension.</w:t>
        </w:r>
      </w:hyperlink>
      <w:r w:rsidRPr="0012507A">
        <w:rPr>
          <w:rFonts w:asciiTheme="minorHAnsi" w:hAnsiTheme="minorHAnsi" w:cstheme="minorHAnsi"/>
        </w:rPr>
        <w:t> </w:t>
      </w:r>
      <w:r w:rsidRPr="0012507A">
        <w:rPr>
          <w:rFonts w:asciiTheme="minorHAnsi" w:hAnsiTheme="minorHAnsi" w:cstheme="minorHAnsi"/>
          <w:i/>
        </w:rPr>
        <w:t>Int J Clin Pract</w:t>
      </w:r>
      <w:r w:rsidRPr="0012507A">
        <w:rPr>
          <w:rFonts w:asciiTheme="minorHAnsi" w:hAnsiTheme="minorHAnsi" w:cstheme="minorHAnsi"/>
        </w:rPr>
        <w:t xml:space="preserve"> 2012;66(11):1117-1124.</w:t>
      </w:r>
    </w:p>
    <w:p w14:paraId="66FC5741" w14:textId="71EA4658" w:rsidR="00AC6039" w:rsidRPr="0012507A" w:rsidRDefault="007404D4" w:rsidP="0012507A">
      <w:pPr>
        <w:numPr>
          <w:ilvl w:val="0"/>
          <w:numId w:val="46"/>
        </w:numPr>
        <w:spacing w:after="200" w:line="276" w:lineRule="auto"/>
        <w:contextualSpacing/>
        <w:jc w:val="both"/>
        <w:rPr>
          <w:rFonts w:asciiTheme="minorHAnsi" w:eastAsiaTheme="minorHAnsi" w:hAnsiTheme="minorHAnsi" w:cstheme="minorHAnsi"/>
          <w:lang w:eastAsia="en-US"/>
        </w:rPr>
      </w:pPr>
      <w:r w:rsidRPr="0012507A">
        <w:rPr>
          <w:rFonts w:asciiTheme="minorHAnsi" w:hAnsiTheme="minorHAnsi" w:cstheme="minorHAnsi"/>
        </w:rPr>
        <w:t xml:space="preserve">Nikpour M, Hissaria P, Byron J, Sahhar J, Micallef M, Paspaliaris W, Roddy J, Nash P, Sturgess A, Proudman S, Stevens W. </w:t>
      </w:r>
      <w:r w:rsidRPr="0012507A">
        <w:rPr>
          <w:rFonts w:asciiTheme="minorHAnsi" w:hAnsiTheme="minorHAnsi" w:cstheme="minorHAnsi"/>
          <w:b/>
        </w:rPr>
        <w:t>Prevalence, correlates and clinical usefulness of antibodies to RNA Polymerase III in systemic sclerosis: a cross-sectional analysis of data from an Australian cohort.</w:t>
      </w:r>
      <w:r w:rsidRPr="0012507A">
        <w:rPr>
          <w:rFonts w:asciiTheme="minorHAnsi" w:hAnsiTheme="minorHAnsi" w:cstheme="minorHAnsi"/>
        </w:rPr>
        <w:t xml:space="preserve"> </w:t>
      </w:r>
      <w:r w:rsidRPr="0012507A">
        <w:rPr>
          <w:rStyle w:val="jrnl"/>
          <w:rFonts w:asciiTheme="minorHAnsi" w:hAnsiTheme="minorHAnsi" w:cstheme="minorHAnsi"/>
          <w:i/>
        </w:rPr>
        <w:t>Arthritis Res Ther</w:t>
      </w:r>
      <w:r w:rsidRPr="0012507A">
        <w:rPr>
          <w:rFonts w:asciiTheme="minorHAnsi" w:hAnsiTheme="minorHAnsi" w:cstheme="minorHAnsi"/>
          <w:i/>
        </w:rPr>
        <w:t>.</w:t>
      </w:r>
      <w:r w:rsidRPr="0012507A">
        <w:rPr>
          <w:rFonts w:asciiTheme="minorHAnsi" w:hAnsiTheme="minorHAnsi" w:cstheme="minorHAnsi"/>
        </w:rPr>
        <w:t xml:space="preserve"> 2011;22;13(6):R211.</w:t>
      </w:r>
    </w:p>
    <w:p w14:paraId="1A78AE66" w14:textId="01EE14BF" w:rsidR="00622FBD" w:rsidRPr="0012507A" w:rsidRDefault="00622FBD" w:rsidP="0012507A">
      <w:pPr>
        <w:pStyle w:val="ListParagraph"/>
        <w:numPr>
          <w:ilvl w:val="0"/>
          <w:numId w:val="46"/>
        </w:numPr>
        <w:jc w:val="both"/>
        <w:rPr>
          <w:rFonts w:asciiTheme="minorHAnsi" w:eastAsiaTheme="minorHAnsi" w:hAnsiTheme="minorHAnsi" w:cstheme="minorHAnsi"/>
          <w:sz w:val="20"/>
          <w:szCs w:val="20"/>
        </w:rPr>
      </w:pPr>
      <w:r w:rsidRPr="0012507A">
        <w:rPr>
          <w:rFonts w:asciiTheme="minorHAnsi" w:eastAsiaTheme="minorHAnsi" w:hAnsiTheme="minorHAnsi" w:cstheme="minorHAnsi"/>
          <w:sz w:val="20"/>
          <w:szCs w:val="20"/>
        </w:rPr>
        <w:t xml:space="preserve">Nikpour M, Stevens WM, Herrick AL, Proudman SM. </w:t>
      </w:r>
      <w:r w:rsidRPr="0012507A">
        <w:rPr>
          <w:rFonts w:asciiTheme="minorHAnsi" w:eastAsiaTheme="minorHAnsi" w:hAnsiTheme="minorHAnsi" w:cstheme="minorHAnsi"/>
          <w:b/>
          <w:sz w:val="20"/>
          <w:szCs w:val="20"/>
        </w:rPr>
        <w:t>Epidemiology of systemic sclerosis</w:t>
      </w:r>
      <w:r w:rsidRPr="0012507A">
        <w:rPr>
          <w:rFonts w:asciiTheme="minorHAnsi" w:eastAsiaTheme="minorHAnsi" w:hAnsiTheme="minorHAnsi" w:cstheme="minorHAnsi"/>
          <w:sz w:val="20"/>
          <w:szCs w:val="20"/>
        </w:rPr>
        <w:t>. Best Practice &amp; Research Clinical Rheumatology 2010; 24(6):857-69</w:t>
      </w:r>
    </w:p>
    <w:p w14:paraId="2FE031FD" w14:textId="5404F638" w:rsidR="00FB372C" w:rsidRPr="0048547F" w:rsidRDefault="00654EE5" w:rsidP="00DE564F">
      <w:pPr>
        <w:pStyle w:val="Heading1"/>
        <w:spacing w:before="240" w:after="240"/>
        <w:rPr>
          <w:rFonts w:asciiTheme="minorHAnsi" w:hAnsiTheme="minorHAnsi"/>
        </w:rPr>
      </w:pPr>
      <w:r w:rsidRPr="0048547F">
        <w:rPr>
          <w:rFonts w:asciiTheme="minorHAnsi" w:hAnsiTheme="minorHAnsi"/>
        </w:rPr>
        <w:t>Conference presentations – oral</w:t>
      </w:r>
    </w:p>
    <w:p w14:paraId="46EA8FA0" w14:textId="77777777" w:rsidR="00FB372C" w:rsidRPr="00160F38" w:rsidRDefault="00FB372C" w:rsidP="00FB372C">
      <w:pPr>
        <w:rPr>
          <w:rFonts w:asciiTheme="minorHAnsi" w:hAnsiTheme="minorHAnsi" w:cstheme="minorHAnsi"/>
        </w:rPr>
      </w:pPr>
    </w:p>
    <w:p w14:paraId="3AEC84DA" w14:textId="1B320F46" w:rsidR="003B3396" w:rsidRPr="00ED374B" w:rsidRDefault="003B3396" w:rsidP="0012507A">
      <w:pPr>
        <w:pStyle w:val="ListParagraph"/>
        <w:numPr>
          <w:ilvl w:val="0"/>
          <w:numId w:val="1"/>
        </w:numPr>
        <w:spacing w:after="0"/>
        <w:jc w:val="both"/>
        <w:rPr>
          <w:rFonts w:asciiTheme="minorHAnsi" w:hAnsiTheme="minorHAnsi" w:cstheme="minorHAnsi"/>
          <w:sz w:val="20"/>
          <w:szCs w:val="20"/>
          <w:lang w:val="en-US" w:eastAsia="en-AU"/>
        </w:rPr>
      </w:pPr>
      <w:r w:rsidRPr="00ED374B">
        <w:rPr>
          <w:rFonts w:asciiTheme="minorHAnsi" w:hAnsiTheme="minorHAnsi" w:cstheme="minorHAnsi"/>
          <w:sz w:val="20"/>
          <w:szCs w:val="20"/>
          <w:lang w:val="en-US" w:eastAsia="en-AU"/>
        </w:rPr>
        <w:t xml:space="preserve">Z Brown, D Hansen, S Proudman, W Stevens, M Nikpour </w:t>
      </w:r>
      <w:r w:rsidRPr="00ED374B">
        <w:rPr>
          <w:rFonts w:asciiTheme="minorHAnsi" w:hAnsiTheme="minorHAnsi" w:cstheme="minorHAnsi"/>
          <w:b/>
          <w:sz w:val="20"/>
          <w:szCs w:val="20"/>
          <w:lang w:val="en-US" w:eastAsia="en-AU"/>
        </w:rPr>
        <w:t xml:space="preserve"> Screening for the early detection of pulmonary arterial hypertension in patients with systemic sclerosis: a meta-analysis of long-term outcomes.</w:t>
      </w:r>
      <w:r w:rsidRPr="00ED374B">
        <w:rPr>
          <w:rFonts w:asciiTheme="minorHAnsi" w:hAnsiTheme="minorHAnsi" w:cstheme="minorHAnsi"/>
          <w:sz w:val="20"/>
          <w:szCs w:val="20"/>
          <w:lang w:val="en-US" w:eastAsia="en-AU"/>
        </w:rPr>
        <w:t xml:space="preserve"> Oral Abstract at PHSANZ October 2019, Brisbane.</w:t>
      </w:r>
      <w:r w:rsidR="00A81401" w:rsidRPr="00ED374B">
        <w:rPr>
          <w:rFonts w:asciiTheme="minorHAnsi" w:hAnsiTheme="minorHAnsi" w:cstheme="minorHAnsi"/>
          <w:i/>
          <w:iCs/>
          <w:sz w:val="20"/>
          <w:szCs w:val="20"/>
        </w:rPr>
        <w:t xml:space="preserve"> </w:t>
      </w:r>
    </w:p>
    <w:p w14:paraId="5DC1F927" w14:textId="1AE91A72" w:rsidR="003B3396" w:rsidRPr="00ED374B" w:rsidRDefault="003B3396" w:rsidP="0012507A">
      <w:pPr>
        <w:pStyle w:val="ListParagraph"/>
        <w:numPr>
          <w:ilvl w:val="0"/>
          <w:numId w:val="1"/>
        </w:numPr>
        <w:spacing w:after="0"/>
        <w:jc w:val="both"/>
        <w:rPr>
          <w:rFonts w:asciiTheme="minorHAnsi" w:hAnsiTheme="minorHAnsi" w:cstheme="minorHAnsi"/>
          <w:sz w:val="20"/>
          <w:szCs w:val="20"/>
          <w:lang w:val="en-US" w:eastAsia="en-AU"/>
        </w:rPr>
      </w:pPr>
      <w:r w:rsidRPr="00ED374B">
        <w:rPr>
          <w:rFonts w:asciiTheme="minorHAnsi" w:hAnsiTheme="minorHAnsi" w:cstheme="minorHAnsi"/>
          <w:sz w:val="20"/>
          <w:szCs w:val="20"/>
          <w:lang w:val="en-US" w:eastAsia="en-AU"/>
        </w:rPr>
        <w:t xml:space="preserve">Z Brown, D Hansen, M Wilson, L McWilliams, L Spargo, J Walker, W Stevens, S Proudman, M Nikpour </w:t>
      </w:r>
      <w:r w:rsidRPr="00ED374B">
        <w:rPr>
          <w:rFonts w:asciiTheme="minorHAnsi" w:hAnsiTheme="minorHAnsi" w:cstheme="minorHAnsi"/>
          <w:b/>
          <w:sz w:val="20"/>
          <w:szCs w:val="20"/>
          <w:lang w:val="en-US" w:eastAsia="en-AU"/>
        </w:rPr>
        <w:t>Retrospective evaluation of the ASIG and DETECT algorithms for the early detection of pulmonary arterial hypertension in systemic sclerosis.</w:t>
      </w:r>
      <w:r w:rsidRPr="00ED374B">
        <w:rPr>
          <w:rFonts w:asciiTheme="minorHAnsi" w:hAnsiTheme="minorHAnsi" w:cstheme="minorHAnsi"/>
          <w:sz w:val="20"/>
          <w:szCs w:val="20"/>
          <w:lang w:val="en-US" w:eastAsia="en-AU"/>
        </w:rPr>
        <w:t> Oral Abstract at PHSANZ October 2019, Brisbane.</w:t>
      </w:r>
      <w:r w:rsidR="00A81401" w:rsidRPr="00ED374B">
        <w:rPr>
          <w:rFonts w:asciiTheme="minorHAnsi" w:hAnsiTheme="minorHAnsi" w:cstheme="minorHAnsi"/>
          <w:i/>
          <w:iCs/>
          <w:sz w:val="20"/>
          <w:szCs w:val="20"/>
        </w:rPr>
        <w:t xml:space="preserve"> </w:t>
      </w:r>
    </w:p>
    <w:p w14:paraId="7888E9CB" w14:textId="65B47B00" w:rsidR="003E6045" w:rsidRPr="00160F38" w:rsidRDefault="003E6045" w:rsidP="0012507A">
      <w:pPr>
        <w:pStyle w:val="ListParagraph"/>
        <w:widowControl w:val="0"/>
        <w:numPr>
          <w:ilvl w:val="0"/>
          <w:numId w:val="1"/>
        </w:numPr>
        <w:autoSpaceDE w:val="0"/>
        <w:autoSpaceDN w:val="0"/>
        <w:adjustRightInd w:val="0"/>
        <w:spacing w:after="0"/>
        <w:jc w:val="both"/>
        <w:rPr>
          <w:rFonts w:asciiTheme="minorHAnsi" w:hAnsiTheme="minorHAnsi" w:cstheme="minorHAnsi"/>
          <w:sz w:val="20"/>
          <w:szCs w:val="20"/>
        </w:rPr>
      </w:pPr>
      <w:r w:rsidRPr="00160F38">
        <w:rPr>
          <w:rFonts w:asciiTheme="minorHAnsi" w:hAnsiTheme="minorHAnsi" w:cstheme="minorHAnsi"/>
          <w:sz w:val="20"/>
          <w:szCs w:val="20"/>
        </w:rPr>
        <w:t xml:space="preserve">Lin E, </w:t>
      </w:r>
      <w:r w:rsidRPr="00160F38">
        <w:rPr>
          <w:rFonts w:asciiTheme="minorHAnsi" w:hAnsiTheme="minorHAnsi" w:cstheme="minorHAnsi"/>
          <w:sz w:val="20"/>
          <w:szCs w:val="20"/>
          <w:lang w:val="en-US" w:eastAsia="en-AU"/>
        </w:rPr>
        <w:t xml:space="preserve">Vincent FB, Sahhar J, Ngian GS, Kandane-Rathnayake R, Mende R, Morand E, Lang T, Harris J. </w:t>
      </w:r>
      <w:r w:rsidRPr="00160F38">
        <w:rPr>
          <w:rFonts w:asciiTheme="minorHAnsi" w:eastAsia="Calibri" w:hAnsiTheme="minorHAnsi" w:cstheme="minorHAnsi"/>
          <w:b/>
          <w:sz w:val="20"/>
          <w:szCs w:val="20"/>
          <w:lang w:eastAsia="en-AU"/>
        </w:rPr>
        <w:t xml:space="preserve">Analysis of serum interleukin (IL)-1a, IL-1b and IL-18 in patients with systemic sclerosis. </w:t>
      </w:r>
      <w:r w:rsidRPr="00160F38">
        <w:rPr>
          <w:rFonts w:asciiTheme="minorHAnsi" w:hAnsiTheme="minorHAnsi" w:cstheme="minorHAnsi"/>
          <w:sz w:val="20"/>
          <w:szCs w:val="20"/>
          <w:lang w:val="en-US" w:eastAsia="en-AU"/>
        </w:rPr>
        <w:t xml:space="preserve">The Australian &amp; New Zealand Society for Immunology Annual Scientific Meeting, December 2019, Adelaide, Australia. </w:t>
      </w:r>
      <w:r w:rsidRPr="00160F38">
        <w:rPr>
          <w:rFonts w:asciiTheme="minorHAnsi" w:hAnsiTheme="minorHAnsi" w:cstheme="minorHAnsi"/>
          <w:i/>
          <w:sz w:val="20"/>
          <w:szCs w:val="20"/>
          <w:lang w:val="en-US" w:eastAsia="en-AU"/>
        </w:rPr>
        <w:t>Selected for oral presentation in best published research session.</w:t>
      </w:r>
    </w:p>
    <w:p w14:paraId="111CDDFC" w14:textId="55D8C84C" w:rsidR="00253A4A" w:rsidRPr="00160F38" w:rsidRDefault="00253A4A"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Morrisroe K, Huq M, Rabusa C, Zochling J, Sahhar J, Roddy J, Proudman S, Stevens W, Nikpour M.</w:t>
      </w:r>
      <w:r w:rsidRPr="00160F38">
        <w:rPr>
          <w:rFonts w:asciiTheme="minorHAnsi" w:hAnsiTheme="minorHAnsi" w:cstheme="minorHAnsi"/>
          <w:b/>
          <w:sz w:val="20"/>
          <w:szCs w:val="20"/>
        </w:rPr>
        <w:t xml:space="preserve"> Survival in scleroderma pulmonary arterial hypertension in the modern treatment era: results from large multicentre cohort study. </w:t>
      </w:r>
      <w:r w:rsidRPr="00160F38">
        <w:rPr>
          <w:rFonts w:asciiTheme="minorHAnsi" w:hAnsiTheme="minorHAnsi" w:cstheme="minorHAnsi"/>
          <w:sz w:val="20"/>
          <w:szCs w:val="20"/>
        </w:rPr>
        <w:t>October 2016 Pulmonary Arterial Hypertension Society ANZ (Melbourne). Winner Best Oral Presentation.</w:t>
      </w:r>
    </w:p>
    <w:p w14:paraId="09DC2317" w14:textId="22A1DC0A" w:rsidR="00D03B63" w:rsidRPr="00160F38" w:rsidRDefault="00D03B63"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 xml:space="preserve">Morrisroe K, Huq M, Rabusa C, Zochling J, Sahhar J, Roddy J, Proudman S, Stevens W, Nikpour M. </w:t>
      </w:r>
      <w:r w:rsidRPr="00160F38">
        <w:rPr>
          <w:rFonts w:asciiTheme="minorHAnsi" w:hAnsiTheme="minorHAnsi" w:cstheme="minorHAnsi"/>
          <w:b/>
          <w:sz w:val="20"/>
          <w:szCs w:val="20"/>
        </w:rPr>
        <w:t>Survival in scleroderma pulmonary arterial hypertension in the modern treatment era: results from large multicentre cohort study.</w:t>
      </w:r>
      <w:r w:rsidRPr="00160F38">
        <w:rPr>
          <w:rFonts w:asciiTheme="minorHAnsi" w:hAnsiTheme="minorHAnsi" w:cstheme="minorHAnsi"/>
          <w:sz w:val="20"/>
          <w:szCs w:val="20"/>
        </w:rPr>
        <w:t xml:space="preserve"> </w:t>
      </w:r>
      <w:r w:rsidR="00253A4A" w:rsidRPr="00160F38">
        <w:rPr>
          <w:rFonts w:asciiTheme="minorHAnsi" w:hAnsiTheme="minorHAnsi" w:cstheme="minorHAnsi"/>
          <w:sz w:val="20"/>
          <w:szCs w:val="20"/>
        </w:rPr>
        <w:t>ARA-RHPA Conference May 2016, Darwin, Australia.</w:t>
      </w:r>
    </w:p>
    <w:p w14:paraId="18E7BAA6" w14:textId="6352588B" w:rsidR="00D03B63" w:rsidRPr="00160F38" w:rsidRDefault="00D03B63"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Ferdowsi N, Huq M, Burchell J, Mancuso S, Tay T, Stevens W, Rabusa C, Hudson M, Sundararajan V, Prior D, Proudman S, Baron M, Nikpour M.</w:t>
      </w:r>
      <w:r w:rsidRPr="00160F38">
        <w:rPr>
          <w:rFonts w:asciiTheme="minorHAnsi" w:hAnsiTheme="minorHAnsi" w:cstheme="minorHAnsi"/>
          <w:b/>
          <w:sz w:val="20"/>
          <w:szCs w:val="20"/>
        </w:rPr>
        <w:t xml:space="preserve"> Development of a disease damage index in systemic sclerosis using consensus and data driven methods. </w:t>
      </w:r>
      <w:r w:rsidR="00253A4A" w:rsidRPr="00160F38">
        <w:rPr>
          <w:rFonts w:asciiTheme="minorHAnsi" w:hAnsiTheme="minorHAnsi" w:cstheme="minorHAnsi"/>
          <w:sz w:val="20"/>
          <w:szCs w:val="20"/>
        </w:rPr>
        <w:t>ARA-RHPA Conference May 2016, Darwin, Australia.</w:t>
      </w:r>
    </w:p>
    <w:p w14:paraId="3D7EE29C" w14:textId="77777777" w:rsidR="00EF40F1" w:rsidRPr="00160F38" w:rsidRDefault="00EF40F1"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 xml:space="preserve">Morrisroe K, Huq M, Stevens W, Rabusa C, Proudman S, Nikpour M. </w:t>
      </w:r>
      <w:r w:rsidRPr="00160F38">
        <w:rPr>
          <w:rFonts w:asciiTheme="minorHAnsi" w:hAnsiTheme="minorHAnsi" w:cstheme="minorHAnsi"/>
          <w:b/>
          <w:sz w:val="20"/>
          <w:szCs w:val="20"/>
        </w:rPr>
        <w:t>Determinants of unemployment amongst Australian systemic sclerosis patients: results from a multicentre cohort study</w:t>
      </w:r>
      <w:r w:rsidRPr="00160F38">
        <w:rPr>
          <w:rFonts w:asciiTheme="minorHAnsi" w:hAnsiTheme="minorHAnsi" w:cstheme="minorHAnsi"/>
          <w:sz w:val="20"/>
          <w:szCs w:val="20"/>
        </w:rPr>
        <w:t>. Journal of Scleroderma and Related Disorders 2016  Abstract CO-31 1 (1) Pages: 35 – 36</w:t>
      </w:r>
    </w:p>
    <w:p w14:paraId="47C84932" w14:textId="77777777" w:rsidR="00EF40F1" w:rsidRPr="00160F38" w:rsidRDefault="00EF40F1"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 xml:space="preserve">Morrisroe K, Huq M, Stevens W, Rabusa C, Proudman S, Nikpour M. </w:t>
      </w:r>
      <w:r w:rsidRPr="00160F38">
        <w:rPr>
          <w:rFonts w:asciiTheme="minorHAnsi" w:hAnsiTheme="minorHAnsi" w:cstheme="minorHAnsi"/>
          <w:b/>
          <w:sz w:val="20"/>
          <w:szCs w:val="20"/>
        </w:rPr>
        <w:t>Survival in Systemic Sclerosis (SSc)-related Pulmonary Arterial Hypertension (PAH) in the Modern Treatment Era.</w:t>
      </w:r>
      <w:r w:rsidRPr="00160F38">
        <w:rPr>
          <w:rFonts w:asciiTheme="minorHAnsi" w:hAnsiTheme="minorHAnsi" w:cstheme="minorHAnsi"/>
          <w:sz w:val="20"/>
          <w:szCs w:val="20"/>
        </w:rPr>
        <w:t xml:space="preserve">.  Journal of Scleroderma and Related Disorders 2016  Abstract P.083 1 (1) Pages: 68 – 68 </w:t>
      </w:r>
    </w:p>
    <w:p w14:paraId="69ACEACA" w14:textId="77777777" w:rsidR="00EF40F1" w:rsidRPr="00160F38" w:rsidRDefault="00EF40F1"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 xml:space="preserve">Morrisroe K, Huq M, Stevens W, Rabusa C, Proudman S, Nikpour M. </w:t>
      </w:r>
      <w:r w:rsidRPr="00160F38">
        <w:rPr>
          <w:rFonts w:asciiTheme="minorHAnsi" w:hAnsiTheme="minorHAnsi" w:cstheme="minorHAnsi"/>
          <w:b/>
          <w:sz w:val="20"/>
          <w:szCs w:val="20"/>
        </w:rPr>
        <w:t>Risk Factors for Development of Pulmonary Arterial Hypertension (PAH) in Australian Scleroderma (SSc) Patients: Results from a Large Multicenter Cohort Study</w:t>
      </w:r>
      <w:r w:rsidRPr="00160F38">
        <w:rPr>
          <w:rFonts w:asciiTheme="minorHAnsi" w:hAnsiTheme="minorHAnsi" w:cstheme="minorHAnsi"/>
          <w:sz w:val="20"/>
          <w:szCs w:val="20"/>
        </w:rPr>
        <w:t>. Journal of Scleroderma and Related Disorders 2016  Abstract P.083 1 (1) Pages: 69 – 69</w:t>
      </w:r>
    </w:p>
    <w:p w14:paraId="29B8293E" w14:textId="77777777" w:rsidR="00EF40F1" w:rsidRPr="00160F38" w:rsidRDefault="00EF40F1" w:rsidP="0012507A">
      <w:pPr>
        <w:pStyle w:val="ListParagraph"/>
        <w:numPr>
          <w:ilvl w:val="0"/>
          <w:numId w:val="1"/>
        </w:numPr>
        <w:jc w:val="both"/>
        <w:rPr>
          <w:rFonts w:asciiTheme="minorHAnsi" w:hAnsiTheme="minorHAnsi" w:cstheme="minorHAnsi"/>
          <w:sz w:val="20"/>
          <w:szCs w:val="20"/>
        </w:rPr>
      </w:pPr>
      <w:r w:rsidRPr="00160F38">
        <w:rPr>
          <w:rFonts w:asciiTheme="minorHAnsi" w:hAnsiTheme="minorHAnsi" w:cstheme="minorHAnsi"/>
          <w:sz w:val="20"/>
          <w:szCs w:val="20"/>
        </w:rPr>
        <w:t xml:space="preserve">Ferdowsi N, Huq M, Burchell JL, Mancuso S, Tay T, Stevens W, Rabusa C, Hudson M, Sundararajan V,  Prior D, Proudman S, Baron M, Nikpour M. </w:t>
      </w:r>
      <w:r w:rsidRPr="00160F38">
        <w:rPr>
          <w:rFonts w:asciiTheme="minorHAnsi" w:hAnsiTheme="minorHAnsi" w:cstheme="minorHAnsi"/>
          <w:b/>
          <w:sz w:val="20"/>
          <w:szCs w:val="20"/>
        </w:rPr>
        <w:t>Development of a Disease Damage Index in Systemic Sclerosis: survey of experts, item reduction and item weighting using consensus and data driven methods</w:t>
      </w:r>
      <w:r w:rsidRPr="00160F38">
        <w:rPr>
          <w:rFonts w:asciiTheme="minorHAnsi" w:hAnsiTheme="minorHAnsi" w:cstheme="minorHAnsi"/>
          <w:sz w:val="20"/>
          <w:szCs w:val="20"/>
        </w:rPr>
        <w:t>. Journal of Scleroderma and Related Disorders 2016  Abstract CO-42 1 (1) Pages: 39 – 39</w:t>
      </w:r>
    </w:p>
    <w:p w14:paraId="5A66B1EA" w14:textId="5510E789" w:rsidR="00EB2466" w:rsidRPr="00160F38" w:rsidRDefault="00EB2466" w:rsidP="0012507A">
      <w:pPr>
        <w:pStyle w:val="ListParagraph"/>
        <w:numPr>
          <w:ilvl w:val="0"/>
          <w:numId w:val="1"/>
        </w:numPr>
        <w:spacing w:before="240" w:after="240"/>
        <w:ind w:left="426" w:hanging="426"/>
        <w:jc w:val="both"/>
        <w:rPr>
          <w:rFonts w:asciiTheme="minorHAnsi" w:eastAsia="Calibri" w:hAnsiTheme="minorHAnsi" w:cstheme="minorHAnsi"/>
          <w:sz w:val="20"/>
          <w:szCs w:val="20"/>
          <w:lang w:eastAsia="en-AU"/>
        </w:rPr>
      </w:pPr>
      <w:r w:rsidRPr="00160F38">
        <w:rPr>
          <w:rFonts w:asciiTheme="minorHAnsi" w:eastAsia="Calibri" w:hAnsiTheme="minorHAnsi" w:cstheme="minorHAnsi"/>
          <w:sz w:val="20"/>
          <w:szCs w:val="20"/>
          <w:lang w:eastAsia="en-AU"/>
        </w:rPr>
        <w:t xml:space="preserve">Esposito J, Stevens W, Rabusa C, Sahhar J, Walker J, Thakkar V, Major G, Roddy J, Zochling J, Proudman S, Nikpour M. </w:t>
      </w:r>
      <w:r w:rsidRPr="00160F38">
        <w:rPr>
          <w:rFonts w:asciiTheme="minorHAnsi" w:eastAsia="Calibri" w:hAnsiTheme="minorHAnsi" w:cstheme="minorHAnsi"/>
          <w:b/>
          <w:sz w:val="20"/>
          <w:szCs w:val="20"/>
          <w:lang w:eastAsia="en-AU"/>
        </w:rPr>
        <w:t>The Association of Hypocomplementemia with disease activity in systemic sclerosis.</w:t>
      </w:r>
      <w:r w:rsidRPr="00160F38">
        <w:rPr>
          <w:rFonts w:asciiTheme="minorHAnsi" w:eastAsia="Calibri" w:hAnsiTheme="minorHAnsi" w:cstheme="minorHAnsi"/>
          <w:sz w:val="20"/>
          <w:szCs w:val="20"/>
          <w:lang w:eastAsia="en-AU"/>
        </w:rPr>
        <w:t xml:space="preserve"> </w:t>
      </w:r>
      <w:r w:rsidRPr="00160F38">
        <w:rPr>
          <w:rFonts w:asciiTheme="minorHAnsi" w:hAnsiTheme="minorHAnsi" w:cstheme="minorHAnsi"/>
          <w:sz w:val="20"/>
          <w:szCs w:val="20"/>
        </w:rPr>
        <w:t>ARA-RHPA ASM Adelaide, 2015. Intern Med J,  Supp S2, May 2015</w:t>
      </w:r>
    </w:p>
    <w:p w14:paraId="5D5B6ACA" w14:textId="57DE9754" w:rsidR="00300B13" w:rsidRPr="00160F38" w:rsidRDefault="00300B13" w:rsidP="0012507A">
      <w:pPr>
        <w:pStyle w:val="ListParagraph"/>
        <w:numPr>
          <w:ilvl w:val="0"/>
          <w:numId w:val="1"/>
        </w:numPr>
        <w:ind w:left="426" w:hanging="426"/>
        <w:jc w:val="both"/>
        <w:rPr>
          <w:rFonts w:asciiTheme="minorHAnsi" w:hAnsiTheme="minorHAnsi" w:cstheme="minorHAnsi"/>
          <w:sz w:val="20"/>
          <w:szCs w:val="20"/>
        </w:rPr>
      </w:pPr>
      <w:r w:rsidRPr="00160F38">
        <w:rPr>
          <w:rFonts w:asciiTheme="minorHAnsi" w:hAnsiTheme="minorHAnsi" w:cstheme="minorHAnsi"/>
          <w:sz w:val="20"/>
          <w:szCs w:val="20"/>
        </w:rPr>
        <w:t xml:space="preserve">Nguyen L, Lester S, Proudman S, Hill C, Rischmueller </w:t>
      </w:r>
      <w:r w:rsidR="00D3014B" w:rsidRPr="00160F38">
        <w:rPr>
          <w:rFonts w:asciiTheme="minorHAnsi" w:hAnsiTheme="minorHAnsi" w:cstheme="minorHAnsi"/>
          <w:sz w:val="20"/>
          <w:szCs w:val="20"/>
        </w:rPr>
        <w:t>ea</w:t>
      </w:r>
      <w:r w:rsidRPr="00160F38">
        <w:rPr>
          <w:rFonts w:asciiTheme="minorHAnsi" w:hAnsiTheme="minorHAnsi" w:cstheme="minorHAnsi"/>
          <w:sz w:val="20"/>
          <w:szCs w:val="20"/>
        </w:rPr>
        <w:t xml:space="preserve">M and Australian Scleroderma Interest Group (ASIG) study investigators. </w:t>
      </w:r>
      <w:r w:rsidRPr="00160F38">
        <w:rPr>
          <w:rFonts w:asciiTheme="minorHAnsi" w:hAnsiTheme="minorHAnsi" w:cstheme="minorHAnsi"/>
          <w:b/>
          <w:sz w:val="20"/>
          <w:szCs w:val="20"/>
        </w:rPr>
        <w:t>Fc gamma receptor IIIB gene copy number variation in systemic sclerosis.</w:t>
      </w:r>
      <w:r w:rsidRPr="00160F38">
        <w:rPr>
          <w:rFonts w:asciiTheme="minorHAnsi" w:hAnsiTheme="minorHAnsi" w:cstheme="minorHAnsi"/>
          <w:sz w:val="20"/>
          <w:szCs w:val="20"/>
        </w:rPr>
        <w:t xml:space="preserve"> Oral presentation at the SA Branch of the Rheumatology Association’s annual meeting 23rd October 2015. </w:t>
      </w:r>
      <w:r w:rsidRPr="00160F38">
        <w:rPr>
          <w:rFonts w:asciiTheme="minorHAnsi" w:hAnsiTheme="minorHAnsi" w:cstheme="minorHAnsi"/>
          <w:i/>
          <w:sz w:val="20"/>
          <w:szCs w:val="20"/>
        </w:rPr>
        <w:t>Won the Philip Alpers Award for the Best Scientific Presentation.</w:t>
      </w:r>
    </w:p>
    <w:p w14:paraId="27FAD8C9" w14:textId="171CA412" w:rsidR="00300B13" w:rsidRPr="00160F38" w:rsidRDefault="00300B13" w:rsidP="0012507A">
      <w:pPr>
        <w:pStyle w:val="ListParagraph"/>
        <w:numPr>
          <w:ilvl w:val="0"/>
          <w:numId w:val="1"/>
        </w:numPr>
        <w:spacing w:before="240" w:after="240"/>
        <w:ind w:left="426" w:hanging="426"/>
        <w:jc w:val="both"/>
        <w:rPr>
          <w:rFonts w:asciiTheme="minorHAnsi" w:eastAsia="Calibri" w:hAnsiTheme="minorHAnsi" w:cstheme="minorHAnsi"/>
          <w:sz w:val="20"/>
          <w:szCs w:val="20"/>
          <w:lang w:eastAsia="en-AU"/>
        </w:rPr>
      </w:pPr>
      <w:r w:rsidRPr="00160F38">
        <w:rPr>
          <w:rFonts w:asciiTheme="minorHAnsi" w:hAnsiTheme="minorHAnsi" w:cstheme="minorHAnsi"/>
          <w:sz w:val="20"/>
          <w:szCs w:val="20"/>
        </w:rPr>
        <w:t xml:space="preserve">Morrisroe K, et al. </w:t>
      </w:r>
      <w:r w:rsidRPr="00160F38">
        <w:rPr>
          <w:rFonts w:asciiTheme="minorHAnsi" w:hAnsiTheme="minorHAnsi" w:cstheme="minorHAnsi"/>
          <w:b/>
          <w:sz w:val="20"/>
          <w:szCs w:val="20"/>
        </w:rPr>
        <w:t>Predictors of pulmonary arterial hypertension in Australian scleroderma patients: results from a large multicentre cohort study.</w:t>
      </w:r>
      <w:r w:rsidRPr="00160F38">
        <w:rPr>
          <w:rFonts w:asciiTheme="minorHAnsi" w:hAnsiTheme="minorHAnsi" w:cstheme="minorHAnsi"/>
          <w:sz w:val="20"/>
          <w:szCs w:val="20"/>
        </w:rPr>
        <w:t xml:space="preserve"> October 2015 Pulmonary Arterial Hypertension Society ANZ (Sydney)</w:t>
      </w:r>
    </w:p>
    <w:p w14:paraId="56AA830E" w14:textId="01DD54ED" w:rsidR="00F755D4" w:rsidRPr="00160F38" w:rsidRDefault="00ED3869" w:rsidP="0012507A">
      <w:pPr>
        <w:pStyle w:val="ListParagraph"/>
        <w:numPr>
          <w:ilvl w:val="0"/>
          <w:numId w:val="1"/>
        </w:numPr>
        <w:spacing w:before="240" w:after="240"/>
        <w:ind w:left="426" w:hanging="426"/>
        <w:jc w:val="both"/>
        <w:rPr>
          <w:rFonts w:asciiTheme="minorHAnsi" w:eastAsia="Calibri" w:hAnsiTheme="minorHAnsi" w:cstheme="minorHAnsi"/>
          <w:sz w:val="20"/>
          <w:szCs w:val="20"/>
          <w:lang w:eastAsia="en-AU"/>
        </w:rPr>
      </w:pPr>
      <w:r w:rsidRPr="00160F38">
        <w:rPr>
          <w:rFonts w:asciiTheme="minorHAnsi" w:hAnsiTheme="minorHAnsi" w:cstheme="minorHAnsi"/>
          <w:color w:val="21242B"/>
          <w:sz w:val="20"/>
          <w:szCs w:val="20"/>
          <w:lang w:val="en" w:eastAsia="en-AU"/>
        </w:rPr>
        <w:t xml:space="preserve">Quinlivan A, Thakkar V, Stevens W, Prior D, Rabusa C, Youssef P, Gabbay E, Roddy J, Walker J, Zochling J, </w:t>
      </w:r>
      <w:r w:rsidRPr="00160F38">
        <w:rPr>
          <w:rFonts w:asciiTheme="minorHAnsi" w:hAnsiTheme="minorHAnsi" w:cstheme="minorHAnsi"/>
          <w:sz w:val="20"/>
          <w:szCs w:val="20"/>
          <w:lang w:eastAsia="ja-JP"/>
        </w:rPr>
        <w:t>Sahhar J, Nash N, Lester S, Rischmueller M, Proudman SM, Nikpour M</w:t>
      </w:r>
      <w:r w:rsidRPr="00160F38">
        <w:rPr>
          <w:rFonts w:asciiTheme="minorHAnsi" w:hAnsiTheme="minorHAnsi" w:cstheme="minorHAnsi"/>
          <w:sz w:val="20"/>
          <w:szCs w:val="20"/>
        </w:rPr>
        <w:t xml:space="preserve">. </w:t>
      </w:r>
      <w:r w:rsidR="00D23B21" w:rsidRPr="00160F38">
        <w:rPr>
          <w:rFonts w:asciiTheme="minorHAnsi" w:hAnsiTheme="minorHAnsi" w:cstheme="minorHAnsi"/>
          <w:b/>
          <w:sz w:val="20"/>
          <w:szCs w:val="20"/>
        </w:rPr>
        <w:t>Cost savings with a biomarker-based screening algorithm for pulmonary arterial hypertension in systemic sclerosis</w:t>
      </w:r>
      <w:r w:rsidR="00D23B21" w:rsidRPr="00160F38">
        <w:rPr>
          <w:rFonts w:asciiTheme="minorHAnsi" w:hAnsiTheme="minorHAnsi" w:cstheme="minorHAnsi"/>
          <w:sz w:val="20"/>
          <w:szCs w:val="20"/>
        </w:rPr>
        <w:t xml:space="preserve">. </w:t>
      </w:r>
      <w:r w:rsidR="000B2CC3" w:rsidRPr="00160F38">
        <w:rPr>
          <w:rFonts w:asciiTheme="minorHAnsi" w:hAnsiTheme="minorHAnsi" w:cstheme="minorHAnsi"/>
          <w:sz w:val="20"/>
          <w:szCs w:val="20"/>
        </w:rPr>
        <w:t>ARA-RHPA</w:t>
      </w:r>
      <w:r w:rsidR="000B2CC3" w:rsidRPr="00160F38">
        <w:rPr>
          <w:rFonts w:asciiTheme="minorHAnsi" w:hAnsiTheme="minorHAnsi" w:cstheme="minorHAnsi"/>
          <w:color w:val="21242B"/>
          <w:sz w:val="20"/>
          <w:szCs w:val="20"/>
          <w:lang w:val="en" w:eastAsia="en-AU"/>
        </w:rPr>
        <w:t xml:space="preserve"> </w:t>
      </w:r>
      <w:r w:rsidR="000B2CC3" w:rsidRPr="00160F38">
        <w:rPr>
          <w:rFonts w:asciiTheme="minorHAnsi" w:hAnsiTheme="minorHAnsi" w:cstheme="minorHAnsi"/>
          <w:sz w:val="20"/>
          <w:szCs w:val="20"/>
        </w:rPr>
        <w:t>Annual Scientific Meeting, Hobart, 2014.</w:t>
      </w:r>
      <w:r w:rsidR="00D1414E" w:rsidRPr="00160F38">
        <w:rPr>
          <w:rFonts w:asciiTheme="minorHAnsi" w:hAnsiTheme="minorHAnsi" w:cstheme="minorHAnsi"/>
          <w:sz w:val="20"/>
          <w:szCs w:val="20"/>
        </w:rPr>
        <w:t xml:space="preserve"> </w:t>
      </w:r>
      <w:r w:rsidR="00D1414E" w:rsidRPr="00160F38">
        <w:rPr>
          <w:rFonts w:asciiTheme="minorHAnsi" w:hAnsiTheme="minorHAnsi" w:cstheme="minorHAnsi"/>
          <w:i/>
          <w:sz w:val="20"/>
          <w:szCs w:val="20"/>
        </w:rPr>
        <w:t xml:space="preserve">Intern Med J </w:t>
      </w:r>
      <w:r w:rsidR="00D1414E" w:rsidRPr="00160F38">
        <w:rPr>
          <w:rFonts w:asciiTheme="minorHAnsi" w:hAnsiTheme="minorHAnsi" w:cstheme="minorHAnsi"/>
          <w:sz w:val="20"/>
          <w:szCs w:val="20"/>
        </w:rPr>
        <w:t>2014</w:t>
      </w:r>
      <w:r w:rsidR="00D1414E" w:rsidRPr="00160F38">
        <w:rPr>
          <w:rFonts w:asciiTheme="minorHAnsi" w:hAnsiTheme="minorHAnsi" w:cstheme="minorHAnsi"/>
          <w:i/>
          <w:sz w:val="20"/>
          <w:szCs w:val="20"/>
        </w:rPr>
        <w:t>;</w:t>
      </w:r>
      <w:r w:rsidR="00D1414E" w:rsidRPr="00160F38">
        <w:rPr>
          <w:rFonts w:asciiTheme="minorHAnsi" w:hAnsiTheme="minorHAnsi" w:cstheme="minorHAnsi"/>
          <w:bCs/>
          <w:color w:val="21242B"/>
          <w:sz w:val="20"/>
          <w:szCs w:val="20"/>
          <w:lang w:val="en" w:eastAsia="en-AU"/>
        </w:rPr>
        <w:t>44</w:t>
      </w:r>
      <w:r w:rsidR="00D1414E" w:rsidRPr="00160F38">
        <w:rPr>
          <w:rFonts w:asciiTheme="minorHAnsi" w:hAnsiTheme="minorHAnsi" w:cstheme="minorHAnsi"/>
          <w:color w:val="21242B"/>
          <w:sz w:val="20"/>
          <w:szCs w:val="20"/>
          <w:lang w:val="en" w:eastAsia="en-AU"/>
        </w:rPr>
        <w:t>:5-5.</w:t>
      </w:r>
      <w:r w:rsidR="008D42FA" w:rsidRPr="00160F38">
        <w:rPr>
          <w:rFonts w:asciiTheme="minorHAnsi" w:hAnsiTheme="minorHAnsi" w:cstheme="minorHAnsi"/>
          <w:color w:val="21242B"/>
          <w:sz w:val="20"/>
          <w:szCs w:val="20"/>
          <w:lang w:val="en" w:eastAsia="en-AU"/>
        </w:rPr>
        <w:t xml:space="preserve"> </w:t>
      </w:r>
      <w:r w:rsidR="00DC62E3" w:rsidRPr="00160F38">
        <w:rPr>
          <w:rFonts w:asciiTheme="minorHAnsi" w:hAnsiTheme="minorHAnsi" w:cstheme="minorHAnsi"/>
          <w:color w:val="21242B"/>
          <w:sz w:val="20"/>
          <w:szCs w:val="20"/>
          <w:lang w:val="en" w:eastAsia="en-AU"/>
        </w:rPr>
        <w:t>(</w:t>
      </w:r>
      <w:r w:rsidR="008D42FA" w:rsidRPr="00160F38">
        <w:rPr>
          <w:rFonts w:asciiTheme="minorHAnsi" w:hAnsiTheme="minorHAnsi" w:cstheme="minorHAnsi"/>
          <w:b/>
          <w:i/>
          <w:sz w:val="20"/>
          <w:szCs w:val="20"/>
        </w:rPr>
        <w:t>Helen Moran Award, Arthritis Australia</w:t>
      </w:r>
      <w:r w:rsidR="00DC62E3" w:rsidRPr="00160F38">
        <w:rPr>
          <w:rFonts w:asciiTheme="minorHAnsi" w:hAnsiTheme="minorHAnsi" w:cstheme="minorHAnsi"/>
          <w:b/>
          <w:i/>
          <w:sz w:val="20"/>
          <w:szCs w:val="20"/>
        </w:rPr>
        <w:t>)</w:t>
      </w:r>
    </w:p>
    <w:p w14:paraId="6672A14D" w14:textId="4F590C5D" w:rsidR="00F755D4" w:rsidRPr="00160F38" w:rsidRDefault="00F755D4" w:rsidP="0012507A">
      <w:pPr>
        <w:pStyle w:val="ListParagraph"/>
        <w:numPr>
          <w:ilvl w:val="0"/>
          <w:numId w:val="1"/>
        </w:numPr>
        <w:spacing w:before="240" w:after="240"/>
        <w:ind w:left="426" w:hanging="426"/>
        <w:jc w:val="both"/>
        <w:rPr>
          <w:rFonts w:asciiTheme="minorHAnsi" w:eastAsia="Calibri" w:hAnsiTheme="minorHAnsi" w:cstheme="minorHAnsi"/>
          <w:sz w:val="20"/>
          <w:szCs w:val="20"/>
          <w:lang w:eastAsia="en-AU"/>
        </w:rPr>
      </w:pPr>
      <w:r w:rsidRPr="00160F38">
        <w:rPr>
          <w:rFonts w:asciiTheme="minorHAnsi" w:hAnsiTheme="minorHAnsi" w:cstheme="minorHAnsi"/>
          <w:color w:val="21242B"/>
          <w:sz w:val="20"/>
          <w:szCs w:val="20"/>
          <w:lang w:val="en" w:eastAsia="en-AU"/>
        </w:rPr>
        <w:t>Lester S, Patterson K, Walker J, Charlesworth J, Stankovich J, Stevens W, Sahhar J, Nash P, Roddy J, Hill C, Nikpour M, Rischmueller M, Proudman S, Brown M, Zochling J.</w:t>
      </w:r>
      <w:r w:rsidRPr="00160F38">
        <w:rPr>
          <w:rFonts w:asciiTheme="minorHAnsi" w:hAnsiTheme="minorHAnsi" w:cstheme="minorHAnsi"/>
          <w:b/>
          <w:sz w:val="20"/>
          <w:szCs w:val="20"/>
          <w:lang w:val="en" w:eastAsia="en-AU"/>
        </w:rPr>
        <w:t xml:space="preserve"> </w:t>
      </w:r>
      <w:hyperlink r:id="rId26" w:history="1">
        <w:r w:rsidRPr="00160F38">
          <w:rPr>
            <w:rFonts w:asciiTheme="minorHAnsi" w:hAnsiTheme="minorHAnsi" w:cstheme="minorHAnsi"/>
            <w:b/>
            <w:bCs/>
            <w:sz w:val="20"/>
            <w:szCs w:val="20"/>
            <w:lang w:val="en" w:eastAsia="en-AU"/>
          </w:rPr>
          <w:t>Associations Between HLA DRB1 Alleles And Autoantibodies In Systemic Sclerosis.</w:t>
        </w:r>
      </w:hyperlink>
      <w:r w:rsidRPr="00160F38">
        <w:rPr>
          <w:rFonts w:asciiTheme="minorHAnsi" w:hAnsiTheme="minorHAnsi" w:cstheme="minorHAnsi"/>
          <w:color w:val="21242B"/>
          <w:sz w:val="20"/>
          <w:szCs w:val="20"/>
          <w:lang w:val="en" w:eastAsia="en-AU"/>
        </w:rPr>
        <w:t> </w:t>
      </w:r>
      <w:r w:rsidRPr="00160F38">
        <w:rPr>
          <w:rFonts w:asciiTheme="minorHAnsi" w:hAnsiTheme="minorHAnsi" w:cstheme="minorHAnsi"/>
          <w:sz w:val="20"/>
          <w:szCs w:val="20"/>
        </w:rPr>
        <w:t>ARA-RHPA</w:t>
      </w:r>
      <w:r w:rsidRPr="00160F38">
        <w:rPr>
          <w:rFonts w:asciiTheme="minorHAnsi" w:hAnsiTheme="minorHAnsi" w:cstheme="minorHAnsi"/>
          <w:color w:val="21242B"/>
          <w:sz w:val="20"/>
          <w:szCs w:val="20"/>
          <w:lang w:val="en" w:eastAsia="en-AU"/>
        </w:rPr>
        <w:t xml:space="preserve"> </w:t>
      </w:r>
      <w:r w:rsidRPr="00160F38">
        <w:rPr>
          <w:rFonts w:asciiTheme="minorHAnsi" w:hAnsiTheme="minorHAnsi" w:cstheme="minorHAnsi"/>
          <w:sz w:val="20"/>
          <w:szCs w:val="20"/>
        </w:rPr>
        <w:t xml:space="preserve">ASM Hobart, 2014. </w:t>
      </w:r>
      <w:r w:rsidRPr="00160F38">
        <w:rPr>
          <w:rFonts w:asciiTheme="minorHAnsi" w:hAnsiTheme="minorHAnsi" w:cstheme="minorHAnsi"/>
          <w:i/>
          <w:sz w:val="20"/>
          <w:szCs w:val="20"/>
        </w:rPr>
        <w:t xml:space="preserve">Intern </w:t>
      </w:r>
      <w:r w:rsidRPr="00160F38">
        <w:rPr>
          <w:rFonts w:asciiTheme="minorHAnsi" w:hAnsiTheme="minorHAnsi" w:cstheme="minorHAnsi"/>
          <w:i/>
          <w:sz w:val="20"/>
          <w:szCs w:val="20"/>
          <w:lang w:eastAsia="ja-JP"/>
        </w:rPr>
        <w:t>Med J</w:t>
      </w:r>
      <w:r w:rsidRPr="00160F38">
        <w:rPr>
          <w:rFonts w:asciiTheme="minorHAnsi" w:hAnsiTheme="minorHAnsi" w:cstheme="minorHAnsi"/>
          <w:sz w:val="20"/>
          <w:szCs w:val="20"/>
          <w:lang w:eastAsia="ja-JP"/>
        </w:rPr>
        <w:t xml:space="preserve"> 2014;</w:t>
      </w:r>
      <w:r w:rsidRPr="00160F38">
        <w:rPr>
          <w:rFonts w:asciiTheme="minorHAnsi" w:hAnsiTheme="minorHAnsi" w:cstheme="minorHAnsi"/>
          <w:bCs/>
          <w:color w:val="21242B"/>
          <w:sz w:val="20"/>
          <w:szCs w:val="20"/>
          <w:lang w:val="en" w:eastAsia="en-AU"/>
        </w:rPr>
        <w:t>44</w:t>
      </w:r>
      <w:r w:rsidRPr="00160F38">
        <w:rPr>
          <w:rFonts w:asciiTheme="minorHAnsi" w:hAnsiTheme="minorHAnsi" w:cstheme="minorHAnsi"/>
          <w:color w:val="21242B"/>
          <w:sz w:val="20"/>
          <w:szCs w:val="20"/>
          <w:lang w:val="en" w:eastAsia="en-AU"/>
        </w:rPr>
        <w:t>:2-2.</w:t>
      </w:r>
    </w:p>
    <w:p w14:paraId="4AF7102D" w14:textId="7D865C65" w:rsidR="00ED3869" w:rsidRPr="00160F38" w:rsidRDefault="00D23B21"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sz w:val="20"/>
          <w:szCs w:val="20"/>
          <w:lang w:eastAsia="ja-JP"/>
        </w:rPr>
        <w:t xml:space="preserve">Tay </w:t>
      </w:r>
      <w:r w:rsidR="000B2CC3" w:rsidRPr="00160F38">
        <w:rPr>
          <w:rFonts w:asciiTheme="minorHAnsi" w:hAnsiTheme="minorHAnsi" w:cstheme="minorHAnsi"/>
          <w:sz w:val="20"/>
          <w:szCs w:val="20"/>
          <w:lang w:eastAsia="ja-JP"/>
        </w:rPr>
        <w:t xml:space="preserve">T, </w:t>
      </w:r>
      <w:r w:rsidRPr="00160F38">
        <w:rPr>
          <w:rFonts w:asciiTheme="minorHAnsi" w:hAnsiTheme="minorHAnsi" w:cstheme="minorHAnsi"/>
          <w:sz w:val="20"/>
          <w:szCs w:val="20"/>
          <w:lang w:eastAsia="ja-JP"/>
        </w:rPr>
        <w:t xml:space="preserve">Stevens </w:t>
      </w:r>
      <w:r w:rsidR="000B2CC3" w:rsidRPr="00160F38">
        <w:rPr>
          <w:rFonts w:asciiTheme="minorHAnsi" w:hAnsiTheme="minorHAnsi" w:cstheme="minorHAnsi"/>
          <w:sz w:val="20"/>
          <w:szCs w:val="20"/>
          <w:lang w:eastAsia="ja-JP"/>
        </w:rPr>
        <w:t xml:space="preserve">W, </w:t>
      </w:r>
      <w:r w:rsidRPr="00160F38">
        <w:rPr>
          <w:rFonts w:asciiTheme="minorHAnsi" w:hAnsiTheme="minorHAnsi" w:cstheme="minorHAnsi"/>
          <w:sz w:val="20"/>
          <w:szCs w:val="20"/>
          <w:lang w:eastAsia="ja-JP"/>
        </w:rPr>
        <w:t xml:space="preserve">Baron </w:t>
      </w:r>
      <w:r w:rsidR="000B2CC3" w:rsidRPr="00160F38">
        <w:rPr>
          <w:rFonts w:asciiTheme="minorHAnsi" w:hAnsiTheme="minorHAnsi" w:cstheme="minorHAnsi"/>
          <w:sz w:val="20"/>
          <w:szCs w:val="20"/>
          <w:lang w:eastAsia="ja-JP"/>
        </w:rPr>
        <w:t xml:space="preserve">M, </w:t>
      </w:r>
      <w:r w:rsidRPr="00160F38">
        <w:rPr>
          <w:rFonts w:asciiTheme="minorHAnsi" w:hAnsiTheme="minorHAnsi" w:cstheme="minorHAnsi"/>
          <w:sz w:val="20"/>
          <w:szCs w:val="20"/>
          <w:lang w:eastAsia="ja-JP"/>
        </w:rPr>
        <w:t>Hudson</w:t>
      </w:r>
      <w:r w:rsidR="000B2CC3" w:rsidRPr="00160F38">
        <w:rPr>
          <w:rFonts w:asciiTheme="minorHAnsi" w:hAnsiTheme="minorHAnsi" w:cstheme="minorHAnsi"/>
          <w:sz w:val="20"/>
          <w:szCs w:val="20"/>
          <w:lang w:eastAsia="ja-JP"/>
        </w:rPr>
        <w:t xml:space="preserve"> M, </w:t>
      </w:r>
      <w:r w:rsidRPr="00160F38">
        <w:rPr>
          <w:rFonts w:asciiTheme="minorHAnsi" w:hAnsiTheme="minorHAnsi" w:cstheme="minorHAnsi"/>
          <w:sz w:val="20"/>
          <w:szCs w:val="20"/>
          <w:lang w:eastAsia="ja-JP"/>
        </w:rPr>
        <w:t>Rabusa</w:t>
      </w:r>
      <w:r w:rsidR="000B2CC3" w:rsidRPr="00160F38">
        <w:rPr>
          <w:rFonts w:asciiTheme="minorHAnsi" w:hAnsiTheme="minorHAnsi" w:cstheme="minorHAnsi"/>
          <w:sz w:val="20"/>
          <w:szCs w:val="20"/>
          <w:lang w:eastAsia="ja-JP"/>
        </w:rPr>
        <w:t xml:space="preserve"> C, </w:t>
      </w:r>
      <w:r w:rsidRPr="00160F38">
        <w:rPr>
          <w:rFonts w:asciiTheme="minorHAnsi" w:hAnsiTheme="minorHAnsi" w:cstheme="minorHAnsi"/>
          <w:sz w:val="20"/>
          <w:szCs w:val="20"/>
          <w:lang w:eastAsia="ja-JP"/>
        </w:rPr>
        <w:t>Prior</w:t>
      </w:r>
      <w:r w:rsidR="000B2CC3" w:rsidRPr="00160F38">
        <w:rPr>
          <w:rFonts w:asciiTheme="minorHAnsi" w:hAnsiTheme="minorHAnsi" w:cstheme="minorHAnsi"/>
          <w:sz w:val="20"/>
          <w:szCs w:val="20"/>
          <w:lang w:eastAsia="ja-JP"/>
        </w:rPr>
        <w:t xml:space="preserve"> D, </w:t>
      </w:r>
      <w:r w:rsidRPr="00160F38">
        <w:rPr>
          <w:rFonts w:asciiTheme="minorHAnsi" w:hAnsiTheme="minorHAnsi" w:cstheme="minorHAnsi"/>
          <w:sz w:val="20"/>
          <w:szCs w:val="20"/>
          <w:lang w:eastAsia="ja-JP"/>
        </w:rPr>
        <w:t>Proudman</w:t>
      </w:r>
      <w:r w:rsidR="000B2CC3" w:rsidRPr="00160F38">
        <w:rPr>
          <w:rFonts w:asciiTheme="minorHAnsi" w:hAnsiTheme="minorHAnsi" w:cstheme="minorHAnsi"/>
          <w:sz w:val="20"/>
          <w:szCs w:val="20"/>
          <w:lang w:eastAsia="ja-JP"/>
        </w:rPr>
        <w:t xml:space="preserve"> S, </w:t>
      </w:r>
      <w:r w:rsidRPr="00160F38">
        <w:rPr>
          <w:rFonts w:asciiTheme="minorHAnsi" w:hAnsiTheme="minorHAnsi" w:cstheme="minorHAnsi"/>
          <w:sz w:val="20"/>
          <w:szCs w:val="20"/>
          <w:lang w:eastAsia="ja-JP"/>
        </w:rPr>
        <w:t>Nikpour</w:t>
      </w:r>
      <w:r w:rsidR="000B2CC3" w:rsidRPr="00160F38">
        <w:rPr>
          <w:rFonts w:asciiTheme="minorHAnsi" w:hAnsiTheme="minorHAnsi" w:cstheme="minorHAnsi"/>
          <w:sz w:val="20"/>
          <w:szCs w:val="20"/>
          <w:lang w:eastAsia="ja-JP"/>
        </w:rPr>
        <w:t xml:space="preserve"> M</w:t>
      </w:r>
      <w:r w:rsidRPr="00160F38">
        <w:rPr>
          <w:rFonts w:asciiTheme="minorHAnsi" w:hAnsiTheme="minorHAnsi" w:cstheme="minorHAnsi"/>
          <w:sz w:val="20"/>
          <w:szCs w:val="20"/>
          <w:lang w:eastAsia="ja-JP"/>
        </w:rPr>
        <w:t xml:space="preserve">. </w:t>
      </w:r>
      <w:r w:rsidRPr="00160F38">
        <w:rPr>
          <w:rFonts w:asciiTheme="minorHAnsi" w:hAnsiTheme="minorHAnsi" w:cstheme="minorHAnsi"/>
          <w:b/>
          <w:bCs/>
          <w:sz w:val="20"/>
          <w:szCs w:val="20"/>
          <w:lang w:eastAsia="ja-JP"/>
        </w:rPr>
        <w:t>Early accrual of organ damage in scleroderma: rationale for derivation and validation of a disease damage index in systemic sclerosis</w:t>
      </w:r>
      <w:r w:rsidRPr="00160F38">
        <w:rPr>
          <w:rFonts w:asciiTheme="minorHAnsi" w:hAnsiTheme="minorHAnsi" w:cstheme="minorHAnsi"/>
          <w:bCs/>
          <w:sz w:val="20"/>
          <w:szCs w:val="20"/>
          <w:lang w:eastAsia="ja-JP"/>
        </w:rPr>
        <w:t xml:space="preserve">. </w:t>
      </w:r>
      <w:r w:rsidR="00E8534F" w:rsidRPr="00160F38">
        <w:rPr>
          <w:rFonts w:asciiTheme="minorHAnsi" w:hAnsiTheme="minorHAnsi" w:cstheme="minorHAnsi"/>
          <w:sz w:val="20"/>
          <w:szCs w:val="20"/>
        </w:rPr>
        <w:t>3</w:t>
      </w:r>
      <w:r w:rsidR="00E8534F" w:rsidRPr="00160F38">
        <w:rPr>
          <w:rFonts w:asciiTheme="minorHAnsi" w:hAnsiTheme="minorHAnsi" w:cstheme="minorHAnsi"/>
          <w:sz w:val="20"/>
          <w:szCs w:val="20"/>
          <w:vertAlign w:val="superscript"/>
        </w:rPr>
        <w:t>rd</w:t>
      </w:r>
      <w:r w:rsidRPr="00160F38">
        <w:rPr>
          <w:rFonts w:asciiTheme="minorHAnsi" w:hAnsiTheme="minorHAnsi" w:cstheme="minorHAnsi"/>
          <w:sz w:val="20"/>
          <w:szCs w:val="20"/>
        </w:rPr>
        <w:t xml:space="preserve"> Systemic Sclero</w:t>
      </w:r>
      <w:r w:rsidR="00107057" w:rsidRPr="00160F38">
        <w:rPr>
          <w:rFonts w:asciiTheme="minorHAnsi" w:hAnsiTheme="minorHAnsi" w:cstheme="minorHAnsi"/>
          <w:sz w:val="20"/>
          <w:szCs w:val="20"/>
        </w:rPr>
        <w:t xml:space="preserve">sis World Congress, Rome, 2014. </w:t>
      </w:r>
      <w:r w:rsidR="00107057" w:rsidRPr="00160F38">
        <w:rPr>
          <w:rFonts w:asciiTheme="minorHAnsi" w:hAnsiTheme="minorHAnsi" w:cstheme="minorHAnsi"/>
          <w:i/>
          <w:sz w:val="20"/>
          <w:szCs w:val="20"/>
        </w:rPr>
        <w:t>Clin Exp Rheumatol,</w:t>
      </w:r>
      <w:r w:rsidR="00107057" w:rsidRPr="00160F38">
        <w:rPr>
          <w:rFonts w:asciiTheme="minorHAnsi" w:hAnsiTheme="minorHAnsi" w:cstheme="minorHAnsi"/>
          <w:sz w:val="20"/>
          <w:szCs w:val="20"/>
        </w:rPr>
        <w:t xml:space="preserve"> 2014;</w:t>
      </w:r>
      <w:r w:rsidR="00107057" w:rsidRPr="00160F38">
        <w:rPr>
          <w:rFonts w:asciiTheme="minorHAnsi" w:hAnsiTheme="minorHAnsi" w:cstheme="minorHAnsi"/>
          <w:bCs/>
          <w:color w:val="21242B"/>
          <w:sz w:val="20"/>
          <w:szCs w:val="20"/>
          <w:lang w:val="en" w:eastAsia="en-AU"/>
        </w:rPr>
        <w:t xml:space="preserve"> 32</w:t>
      </w:r>
      <w:r w:rsidR="00107057" w:rsidRPr="00160F38">
        <w:rPr>
          <w:rFonts w:asciiTheme="minorHAnsi" w:hAnsiTheme="minorHAnsi" w:cstheme="minorHAnsi"/>
          <w:color w:val="21242B"/>
          <w:sz w:val="20"/>
          <w:szCs w:val="20"/>
          <w:lang w:val="en" w:eastAsia="en-AU"/>
        </w:rPr>
        <w:t>(2)</w:t>
      </w:r>
      <w:r w:rsidR="00107057" w:rsidRPr="00160F38">
        <w:rPr>
          <w:rFonts w:asciiTheme="minorHAnsi" w:hAnsiTheme="minorHAnsi" w:cstheme="minorHAnsi"/>
          <w:bCs/>
          <w:sz w:val="20"/>
          <w:szCs w:val="20"/>
          <w:lang w:eastAsia="ja-JP"/>
        </w:rPr>
        <w:t>S-6</w:t>
      </w:r>
      <w:r w:rsidRPr="00160F38">
        <w:rPr>
          <w:rFonts w:asciiTheme="minorHAnsi" w:hAnsiTheme="minorHAnsi" w:cstheme="minorHAnsi"/>
          <w:bCs/>
          <w:sz w:val="20"/>
          <w:szCs w:val="20"/>
          <w:lang w:eastAsia="ja-JP"/>
        </w:rPr>
        <w:t xml:space="preserve"> </w:t>
      </w:r>
    </w:p>
    <w:p w14:paraId="3F8E848C" w14:textId="36EAB2C0" w:rsidR="00ED3869" w:rsidRPr="00160F38" w:rsidRDefault="000B2CC3"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color w:val="21242B"/>
          <w:sz w:val="20"/>
          <w:szCs w:val="20"/>
          <w:lang w:val="en" w:eastAsia="en-AU"/>
        </w:rPr>
        <w:t xml:space="preserve">Hao YJ, Thakkar V, Stevens W, Prior D, Rabusa C, Youssef P, Gabbay E, Roddy J, Walker JG, Zochling J, </w:t>
      </w:r>
      <w:r w:rsidRPr="00160F38">
        <w:rPr>
          <w:rFonts w:asciiTheme="minorHAnsi" w:hAnsiTheme="minorHAnsi" w:cstheme="minorHAnsi"/>
          <w:sz w:val="20"/>
          <w:szCs w:val="20"/>
          <w:lang w:eastAsia="ja-JP"/>
        </w:rPr>
        <w:t>Sahhar J, Nash N, Lester S, Rischmueller M, Proudman SM, Nikpour M</w:t>
      </w:r>
      <w:r w:rsidRPr="00160F38">
        <w:rPr>
          <w:rFonts w:asciiTheme="minorHAnsi" w:hAnsiTheme="minorHAnsi" w:cstheme="minorHAnsi"/>
          <w:sz w:val="20"/>
          <w:szCs w:val="20"/>
        </w:rPr>
        <w:t xml:space="preserve">. </w:t>
      </w:r>
      <w:r w:rsidR="00D23B21" w:rsidRPr="00160F38">
        <w:rPr>
          <w:rFonts w:asciiTheme="minorHAnsi" w:hAnsiTheme="minorHAnsi" w:cstheme="minorHAnsi"/>
          <w:b/>
          <w:sz w:val="20"/>
          <w:szCs w:val="20"/>
          <w:lang w:eastAsia="ja-JP"/>
        </w:rPr>
        <w:t xml:space="preserve">A comparison of the predictive accuracy of three screening models </w:t>
      </w:r>
      <w:r w:rsidR="00D23B21" w:rsidRPr="00160F38">
        <w:rPr>
          <w:rFonts w:asciiTheme="minorHAnsi" w:hAnsiTheme="minorHAnsi" w:cstheme="minorHAnsi"/>
          <w:b/>
          <w:sz w:val="20"/>
          <w:szCs w:val="20"/>
        </w:rPr>
        <w:t>(DETECT v. ESC/ERS v. ASIG) for pulmonary arterial hypertension in systemic sclerosis.</w:t>
      </w:r>
      <w:r w:rsidR="00D23B21" w:rsidRPr="00160F38">
        <w:rPr>
          <w:rFonts w:asciiTheme="minorHAnsi" w:hAnsiTheme="minorHAnsi" w:cstheme="minorHAnsi"/>
          <w:sz w:val="20"/>
          <w:szCs w:val="20"/>
        </w:rPr>
        <w:t xml:space="preserve"> </w:t>
      </w:r>
      <w:r w:rsidR="00E8534F" w:rsidRPr="00160F38">
        <w:rPr>
          <w:rFonts w:asciiTheme="minorHAnsi" w:hAnsiTheme="minorHAnsi" w:cstheme="minorHAnsi"/>
          <w:sz w:val="20"/>
          <w:szCs w:val="20"/>
        </w:rPr>
        <w:t>3</w:t>
      </w:r>
      <w:r w:rsidR="00E8534F" w:rsidRPr="00160F38">
        <w:rPr>
          <w:rFonts w:asciiTheme="minorHAnsi" w:hAnsiTheme="minorHAnsi" w:cstheme="minorHAnsi"/>
          <w:sz w:val="20"/>
          <w:szCs w:val="20"/>
          <w:vertAlign w:val="superscript"/>
        </w:rPr>
        <w:t>rd</w:t>
      </w:r>
      <w:r w:rsidRPr="00160F38">
        <w:rPr>
          <w:rFonts w:asciiTheme="minorHAnsi" w:hAnsiTheme="minorHAnsi" w:cstheme="minorHAnsi"/>
          <w:sz w:val="20"/>
          <w:szCs w:val="20"/>
        </w:rPr>
        <w:t xml:space="preserve"> Systemic Sclerosis World Congress, Rome, 2014.</w:t>
      </w:r>
      <w:r w:rsidR="00D1414E" w:rsidRPr="00160F38">
        <w:rPr>
          <w:rFonts w:asciiTheme="minorHAnsi" w:hAnsiTheme="minorHAnsi" w:cstheme="minorHAnsi"/>
          <w:sz w:val="20"/>
          <w:szCs w:val="20"/>
        </w:rPr>
        <w:t xml:space="preserve"> </w:t>
      </w:r>
      <w:r w:rsidR="00D1414E" w:rsidRPr="00160F38">
        <w:rPr>
          <w:rFonts w:asciiTheme="minorHAnsi" w:hAnsiTheme="minorHAnsi" w:cstheme="minorHAnsi"/>
          <w:i/>
          <w:sz w:val="20"/>
          <w:szCs w:val="20"/>
        </w:rPr>
        <w:t>Clin Exp Rheumatol,</w:t>
      </w:r>
      <w:r w:rsidR="00D1414E" w:rsidRPr="00160F38">
        <w:rPr>
          <w:rFonts w:asciiTheme="minorHAnsi" w:hAnsiTheme="minorHAnsi" w:cstheme="minorHAnsi"/>
          <w:sz w:val="20"/>
          <w:szCs w:val="20"/>
        </w:rPr>
        <w:t xml:space="preserve"> 2014;</w:t>
      </w:r>
      <w:r w:rsidR="00D1414E" w:rsidRPr="00160F38">
        <w:rPr>
          <w:rFonts w:asciiTheme="minorHAnsi" w:hAnsiTheme="minorHAnsi" w:cstheme="minorHAnsi"/>
          <w:bCs/>
          <w:color w:val="21242B"/>
          <w:sz w:val="20"/>
          <w:szCs w:val="20"/>
          <w:lang w:val="en" w:eastAsia="en-AU"/>
        </w:rPr>
        <w:t xml:space="preserve"> 32</w:t>
      </w:r>
      <w:r w:rsidR="00D1414E" w:rsidRPr="00160F38">
        <w:rPr>
          <w:rFonts w:asciiTheme="minorHAnsi" w:hAnsiTheme="minorHAnsi" w:cstheme="minorHAnsi"/>
          <w:color w:val="21242B"/>
          <w:sz w:val="20"/>
          <w:szCs w:val="20"/>
          <w:lang w:val="en" w:eastAsia="en-AU"/>
        </w:rPr>
        <w:t>(2):S20-S21.</w:t>
      </w:r>
    </w:p>
    <w:p w14:paraId="2E3CED47" w14:textId="241F657F" w:rsidR="00ED3869" w:rsidRPr="00160F38" w:rsidRDefault="00D1414E"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color w:val="21242B"/>
          <w:sz w:val="20"/>
          <w:szCs w:val="20"/>
          <w:lang w:val="en" w:eastAsia="en-AU"/>
        </w:rPr>
        <w:t>Nikpour M, Proudman S, Zochling J, Sahhar J, Nash P, Youssef P, Major G, Roddy J, Thakkar V, Walker J,</w:t>
      </w:r>
      <w:r w:rsidR="00107057" w:rsidRPr="00160F38">
        <w:rPr>
          <w:rFonts w:asciiTheme="minorHAnsi" w:hAnsiTheme="minorHAnsi" w:cstheme="minorHAnsi"/>
          <w:color w:val="21242B"/>
          <w:sz w:val="20"/>
          <w:szCs w:val="20"/>
          <w:lang w:val="en" w:eastAsia="en-AU"/>
        </w:rPr>
        <w:t xml:space="preserve"> Stevens W.</w:t>
      </w:r>
      <w:r w:rsidRPr="00160F38">
        <w:rPr>
          <w:rFonts w:asciiTheme="minorHAnsi" w:hAnsiTheme="minorHAnsi" w:cstheme="minorHAnsi"/>
          <w:color w:val="21242B"/>
          <w:sz w:val="20"/>
          <w:szCs w:val="20"/>
          <w:lang w:val="en" w:eastAsia="en-AU"/>
        </w:rPr>
        <w:t xml:space="preserve"> </w:t>
      </w:r>
      <w:r w:rsidR="00D23B21" w:rsidRPr="00160F38">
        <w:rPr>
          <w:rFonts w:asciiTheme="minorHAnsi" w:hAnsiTheme="minorHAnsi" w:cstheme="minorHAnsi"/>
          <w:sz w:val="20"/>
          <w:szCs w:val="20"/>
        </w:rPr>
        <w:t xml:space="preserve"> </w:t>
      </w:r>
      <w:r w:rsidR="00D23B21" w:rsidRPr="00160F38">
        <w:rPr>
          <w:rFonts w:asciiTheme="minorHAnsi" w:hAnsiTheme="minorHAnsi" w:cstheme="minorHAnsi"/>
          <w:b/>
          <w:sz w:val="20"/>
          <w:szCs w:val="20"/>
        </w:rPr>
        <w:t>Early mortality in systemic sclerosis: rationale for forming a multinational inception cohort of patients with scleroderma (the INSYNC) study.</w:t>
      </w:r>
      <w:r w:rsidR="00D23B21" w:rsidRPr="00160F38">
        <w:rPr>
          <w:rFonts w:asciiTheme="minorHAnsi" w:hAnsiTheme="minorHAnsi" w:cstheme="minorHAnsi"/>
          <w:sz w:val="20"/>
          <w:szCs w:val="20"/>
        </w:rPr>
        <w:t xml:space="preserve"> </w:t>
      </w:r>
      <w:r w:rsidR="00D23B21" w:rsidRPr="00160F38">
        <w:rPr>
          <w:rFonts w:asciiTheme="minorHAnsi" w:hAnsiTheme="minorHAnsi" w:cstheme="minorHAnsi"/>
          <w:bCs/>
          <w:iCs/>
          <w:color w:val="000000"/>
          <w:sz w:val="20"/>
          <w:szCs w:val="20"/>
          <w:lang w:val="en-US"/>
        </w:rPr>
        <w:t>ARA-RPHA Annual Sc</w:t>
      </w:r>
      <w:r w:rsidR="000B2CC3" w:rsidRPr="00160F38">
        <w:rPr>
          <w:rFonts w:asciiTheme="minorHAnsi" w:hAnsiTheme="minorHAnsi" w:cstheme="minorHAnsi"/>
          <w:bCs/>
          <w:iCs/>
          <w:color w:val="000000"/>
          <w:sz w:val="20"/>
          <w:szCs w:val="20"/>
          <w:lang w:val="en-US"/>
        </w:rPr>
        <w:t xml:space="preserve">ientific Meeting, Perth, </w:t>
      </w:r>
      <w:r w:rsidR="00D23B21" w:rsidRPr="00160F38">
        <w:rPr>
          <w:rFonts w:asciiTheme="minorHAnsi" w:hAnsiTheme="minorHAnsi" w:cstheme="minorHAnsi"/>
          <w:bCs/>
          <w:iCs/>
          <w:color w:val="000000"/>
          <w:sz w:val="20"/>
          <w:szCs w:val="20"/>
          <w:lang w:val="en-US"/>
        </w:rPr>
        <w:t>2013.</w:t>
      </w:r>
      <w:r w:rsidRPr="00160F38">
        <w:rPr>
          <w:rFonts w:asciiTheme="minorHAnsi" w:hAnsiTheme="minorHAnsi" w:cstheme="minorHAnsi"/>
          <w:bCs/>
          <w:iCs/>
          <w:color w:val="000000"/>
          <w:sz w:val="20"/>
          <w:szCs w:val="20"/>
          <w:lang w:val="en-US"/>
        </w:rPr>
        <w:t xml:space="preserve"> </w:t>
      </w:r>
      <w:r w:rsidRPr="00160F38">
        <w:rPr>
          <w:rFonts w:asciiTheme="minorHAnsi" w:hAnsiTheme="minorHAnsi" w:cstheme="minorHAnsi"/>
          <w:i/>
          <w:sz w:val="20"/>
          <w:szCs w:val="20"/>
        </w:rPr>
        <w:t>Int Med J</w:t>
      </w:r>
      <w:r w:rsidRPr="00160F38">
        <w:rPr>
          <w:rFonts w:asciiTheme="minorHAnsi" w:hAnsiTheme="minorHAnsi" w:cstheme="minorHAnsi"/>
          <w:sz w:val="20"/>
          <w:szCs w:val="20"/>
        </w:rPr>
        <w:t xml:space="preserve"> 2013: </w:t>
      </w:r>
      <w:r w:rsidRPr="00160F38">
        <w:rPr>
          <w:rFonts w:asciiTheme="minorHAnsi" w:hAnsiTheme="minorHAnsi" w:cstheme="minorHAnsi"/>
          <w:bCs/>
          <w:color w:val="21242B"/>
          <w:sz w:val="20"/>
          <w:szCs w:val="20"/>
          <w:lang w:val="en" w:eastAsia="en-AU"/>
        </w:rPr>
        <w:t>43</w:t>
      </w:r>
      <w:r w:rsidRPr="00160F38">
        <w:rPr>
          <w:rFonts w:asciiTheme="minorHAnsi" w:hAnsiTheme="minorHAnsi" w:cstheme="minorHAnsi"/>
          <w:color w:val="21242B"/>
          <w:sz w:val="20"/>
          <w:szCs w:val="20"/>
          <w:lang w:val="en" w:eastAsia="en-AU"/>
        </w:rPr>
        <w:t>:4-4.</w:t>
      </w:r>
    </w:p>
    <w:p w14:paraId="3327E631" w14:textId="37A64D5C" w:rsidR="00357A8D" w:rsidRPr="00160F38" w:rsidRDefault="00D1414E"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color w:val="21242B"/>
          <w:sz w:val="20"/>
          <w:szCs w:val="20"/>
          <w:lang w:val="en" w:eastAsia="en-AU"/>
        </w:rPr>
        <w:t xml:space="preserve">Charlesworth J, Stankovich J, Lewis P, Byron J, Stevens W, Sahhar J, Proudman S, Roddy J, Nash P, Tymms K, </w:t>
      </w:r>
      <w:r w:rsidR="00357A8D" w:rsidRPr="00160F38">
        <w:rPr>
          <w:rFonts w:asciiTheme="minorHAnsi" w:hAnsiTheme="minorHAnsi" w:cstheme="minorHAnsi"/>
          <w:color w:val="21242B"/>
          <w:sz w:val="20"/>
          <w:szCs w:val="20"/>
          <w:lang w:val="en" w:eastAsia="en-AU"/>
        </w:rPr>
        <w:t xml:space="preserve">Rischmeuller M, Lester S, </w:t>
      </w:r>
      <w:r w:rsidR="00D23B21" w:rsidRPr="00160F38">
        <w:rPr>
          <w:rFonts w:asciiTheme="minorHAnsi" w:hAnsiTheme="minorHAnsi" w:cstheme="minorHAnsi"/>
          <w:sz w:val="20"/>
          <w:szCs w:val="20"/>
        </w:rPr>
        <w:t>Brown</w:t>
      </w:r>
      <w:r w:rsidRPr="00160F38">
        <w:rPr>
          <w:rFonts w:asciiTheme="minorHAnsi" w:hAnsiTheme="minorHAnsi" w:cstheme="minorHAnsi"/>
          <w:sz w:val="20"/>
          <w:szCs w:val="20"/>
        </w:rPr>
        <w:t xml:space="preserve"> M</w:t>
      </w:r>
      <w:r w:rsidR="00D23B21" w:rsidRPr="00160F38">
        <w:rPr>
          <w:rFonts w:asciiTheme="minorHAnsi" w:hAnsiTheme="minorHAnsi" w:cstheme="minorHAnsi"/>
          <w:sz w:val="20"/>
          <w:szCs w:val="20"/>
        </w:rPr>
        <w:t>, Zochling</w:t>
      </w:r>
      <w:r w:rsidRPr="00160F38">
        <w:rPr>
          <w:rFonts w:asciiTheme="minorHAnsi" w:hAnsiTheme="minorHAnsi" w:cstheme="minorHAnsi"/>
          <w:sz w:val="20"/>
          <w:szCs w:val="20"/>
        </w:rPr>
        <w:t xml:space="preserve"> J</w:t>
      </w:r>
      <w:r w:rsidR="00D23B21" w:rsidRPr="00160F38">
        <w:rPr>
          <w:rFonts w:asciiTheme="minorHAnsi" w:hAnsiTheme="minorHAnsi" w:cstheme="minorHAnsi"/>
          <w:b/>
          <w:sz w:val="20"/>
          <w:szCs w:val="20"/>
        </w:rPr>
        <w:t>. An immunochip based interrogation of scleroderma susceptibility variants.</w:t>
      </w:r>
      <w:r w:rsidR="00D23B21" w:rsidRPr="00160F38">
        <w:rPr>
          <w:rFonts w:asciiTheme="minorHAnsi" w:hAnsiTheme="minorHAnsi" w:cstheme="minorHAnsi"/>
          <w:sz w:val="20"/>
          <w:szCs w:val="20"/>
        </w:rPr>
        <w:t xml:space="preserve"> </w:t>
      </w:r>
    </w:p>
    <w:p w14:paraId="6645D85C" w14:textId="5FC567B1" w:rsidR="00D23B21" w:rsidRPr="00160F38" w:rsidRDefault="00D23B21" w:rsidP="0012507A">
      <w:pPr>
        <w:pStyle w:val="ListParagraph"/>
        <w:numPr>
          <w:ilvl w:val="0"/>
          <w:numId w:val="3"/>
        </w:numPr>
        <w:spacing w:before="120" w:after="120"/>
        <w:jc w:val="both"/>
        <w:rPr>
          <w:rFonts w:asciiTheme="minorHAnsi" w:hAnsiTheme="minorHAnsi" w:cstheme="minorHAnsi"/>
          <w:color w:val="000000"/>
          <w:sz w:val="20"/>
          <w:szCs w:val="20"/>
        </w:rPr>
      </w:pPr>
      <w:r w:rsidRPr="00160F38">
        <w:rPr>
          <w:rFonts w:asciiTheme="minorHAnsi" w:hAnsiTheme="minorHAnsi" w:cstheme="minorHAnsi"/>
          <w:color w:val="000000"/>
          <w:sz w:val="20"/>
          <w:szCs w:val="20"/>
        </w:rPr>
        <w:t xml:space="preserve">2nd Systemic Sclerosis World Congress, Madrid, Spain, 2012. </w:t>
      </w:r>
      <w:r w:rsidR="00D1414E" w:rsidRPr="00160F38">
        <w:rPr>
          <w:rFonts w:asciiTheme="minorHAnsi" w:hAnsiTheme="minorHAnsi" w:cstheme="minorHAnsi"/>
          <w:color w:val="000000"/>
          <w:sz w:val="20"/>
          <w:szCs w:val="20"/>
        </w:rPr>
        <w:t>Rheumatology (Oxford) 2012; 51: 15-16.</w:t>
      </w:r>
    </w:p>
    <w:p w14:paraId="7267773C" w14:textId="551D32BC" w:rsidR="00ED3869" w:rsidRPr="00160F38" w:rsidRDefault="00357A8D" w:rsidP="0012507A">
      <w:pPr>
        <w:pStyle w:val="ListParagraph"/>
        <w:numPr>
          <w:ilvl w:val="0"/>
          <w:numId w:val="3"/>
        </w:numPr>
        <w:spacing w:before="120" w:after="120"/>
        <w:jc w:val="both"/>
        <w:rPr>
          <w:rFonts w:asciiTheme="minorHAnsi" w:hAnsiTheme="minorHAnsi" w:cstheme="minorHAnsi"/>
          <w:color w:val="000000"/>
          <w:sz w:val="20"/>
          <w:szCs w:val="20"/>
        </w:rPr>
      </w:pPr>
      <w:r w:rsidRPr="00160F38">
        <w:rPr>
          <w:rFonts w:asciiTheme="minorHAnsi" w:hAnsiTheme="minorHAnsi" w:cstheme="minorHAnsi"/>
          <w:color w:val="000000"/>
          <w:sz w:val="20"/>
          <w:szCs w:val="20"/>
        </w:rPr>
        <w:t>ARA-RHPA ASM Canberra, 2012. Int Med J 2012;42:2-2</w:t>
      </w:r>
    </w:p>
    <w:p w14:paraId="64A9C2D2" w14:textId="74E4FAF2" w:rsidR="00ED3869" w:rsidRPr="00160F38" w:rsidRDefault="00D1414E"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color w:val="21242B"/>
          <w:sz w:val="20"/>
          <w:szCs w:val="20"/>
          <w:lang w:val="en" w:eastAsia="en-AU"/>
        </w:rPr>
        <w:t>Moore O, Goh N, Corte T, Rouse H, Hennessy O, Byron J, Thakkar V, Sahhar J, Roddy J, Youssef P,</w:t>
      </w:r>
      <w:r w:rsidR="00D23B21" w:rsidRPr="00160F38">
        <w:rPr>
          <w:rFonts w:asciiTheme="minorHAnsi" w:hAnsiTheme="minorHAnsi" w:cstheme="minorHAnsi"/>
          <w:sz w:val="20"/>
          <w:szCs w:val="20"/>
          <w:lang w:val="en-GB"/>
        </w:rPr>
        <w:t xml:space="preserve"> Nash</w:t>
      </w:r>
      <w:r w:rsidRPr="00160F38">
        <w:rPr>
          <w:rFonts w:asciiTheme="minorHAnsi" w:hAnsiTheme="minorHAnsi" w:cstheme="minorHAnsi"/>
          <w:sz w:val="20"/>
          <w:szCs w:val="20"/>
          <w:lang w:val="en-GB"/>
        </w:rPr>
        <w:t xml:space="preserve"> P</w:t>
      </w:r>
      <w:r w:rsidR="00D23B21" w:rsidRPr="00160F38">
        <w:rPr>
          <w:rFonts w:asciiTheme="minorHAnsi" w:hAnsiTheme="minorHAnsi" w:cstheme="minorHAnsi"/>
          <w:sz w:val="20"/>
          <w:szCs w:val="20"/>
          <w:lang w:val="en-GB"/>
        </w:rPr>
        <w:t>, Zochling</w:t>
      </w:r>
      <w:r w:rsidRPr="00160F38">
        <w:rPr>
          <w:rFonts w:asciiTheme="minorHAnsi" w:hAnsiTheme="minorHAnsi" w:cstheme="minorHAnsi"/>
          <w:sz w:val="20"/>
          <w:szCs w:val="20"/>
          <w:lang w:val="en-GB"/>
        </w:rPr>
        <w:t xml:space="preserve"> J</w:t>
      </w:r>
      <w:r w:rsidR="00D23B21" w:rsidRPr="00160F38">
        <w:rPr>
          <w:rFonts w:asciiTheme="minorHAnsi" w:hAnsiTheme="minorHAnsi" w:cstheme="minorHAnsi"/>
          <w:sz w:val="20"/>
          <w:szCs w:val="20"/>
          <w:lang w:val="en-GB"/>
        </w:rPr>
        <w:t>, Proudman</w:t>
      </w:r>
      <w:r w:rsidRPr="00160F38">
        <w:rPr>
          <w:rFonts w:asciiTheme="minorHAnsi" w:hAnsiTheme="minorHAnsi" w:cstheme="minorHAnsi"/>
          <w:sz w:val="20"/>
          <w:szCs w:val="20"/>
          <w:lang w:val="en-GB"/>
        </w:rPr>
        <w:t xml:space="preserve"> S</w:t>
      </w:r>
      <w:r w:rsidR="00D23B21" w:rsidRPr="00160F38">
        <w:rPr>
          <w:rFonts w:asciiTheme="minorHAnsi" w:hAnsiTheme="minorHAnsi" w:cstheme="minorHAnsi"/>
          <w:sz w:val="20"/>
          <w:szCs w:val="20"/>
          <w:lang w:val="en-GB"/>
        </w:rPr>
        <w:t>, Stevens</w:t>
      </w:r>
      <w:r w:rsidRPr="00160F38">
        <w:rPr>
          <w:rFonts w:asciiTheme="minorHAnsi" w:hAnsiTheme="minorHAnsi" w:cstheme="minorHAnsi"/>
          <w:sz w:val="20"/>
          <w:szCs w:val="20"/>
          <w:lang w:val="en-GB"/>
        </w:rPr>
        <w:t xml:space="preserve"> W, </w:t>
      </w:r>
      <w:r w:rsidR="00D23B21" w:rsidRPr="00160F38">
        <w:rPr>
          <w:rFonts w:asciiTheme="minorHAnsi" w:hAnsiTheme="minorHAnsi" w:cstheme="minorHAnsi"/>
          <w:sz w:val="20"/>
          <w:szCs w:val="20"/>
          <w:lang w:val="en-GB"/>
        </w:rPr>
        <w:t>Nikpour</w:t>
      </w:r>
      <w:r w:rsidRPr="00160F38">
        <w:rPr>
          <w:rFonts w:asciiTheme="minorHAnsi" w:hAnsiTheme="minorHAnsi" w:cstheme="minorHAnsi"/>
          <w:sz w:val="20"/>
          <w:szCs w:val="20"/>
          <w:lang w:val="en-GB"/>
        </w:rPr>
        <w:t xml:space="preserve"> M</w:t>
      </w:r>
      <w:r w:rsidR="00D23B21" w:rsidRPr="00160F38">
        <w:rPr>
          <w:rFonts w:asciiTheme="minorHAnsi" w:hAnsiTheme="minorHAnsi" w:cstheme="minorHAnsi"/>
          <w:sz w:val="20"/>
          <w:szCs w:val="20"/>
          <w:lang w:val="en-GB"/>
        </w:rPr>
        <w:t xml:space="preserve">. </w:t>
      </w:r>
      <w:r w:rsidR="00D23B21" w:rsidRPr="00160F38">
        <w:rPr>
          <w:rFonts w:asciiTheme="minorHAnsi" w:hAnsiTheme="minorHAnsi" w:cstheme="minorHAnsi"/>
          <w:b/>
          <w:sz w:val="20"/>
          <w:szCs w:val="20"/>
          <w:lang w:val="en-GB"/>
        </w:rPr>
        <w:t>Extent of Lung Disease on High-Resolution CT Lung is a Predictor of Mortality in Systemic Sclerosis-Related Interstitial Lung Disease.</w:t>
      </w:r>
      <w:r w:rsidR="00D23B21" w:rsidRPr="00160F38">
        <w:rPr>
          <w:rFonts w:asciiTheme="minorHAnsi" w:hAnsiTheme="minorHAnsi" w:cstheme="minorHAnsi"/>
          <w:sz w:val="20"/>
          <w:szCs w:val="20"/>
          <w:lang w:val="en-GB"/>
        </w:rPr>
        <w:t xml:space="preserve"> </w:t>
      </w:r>
      <w:r w:rsidRPr="00160F38">
        <w:rPr>
          <w:rFonts w:asciiTheme="minorHAnsi" w:hAnsiTheme="minorHAnsi" w:cstheme="minorHAnsi"/>
          <w:bCs/>
          <w:iCs/>
          <w:color w:val="000000"/>
          <w:sz w:val="20"/>
          <w:szCs w:val="20"/>
          <w:lang w:val="en-US"/>
        </w:rPr>
        <w:t>2</w:t>
      </w:r>
      <w:r w:rsidRPr="00160F38">
        <w:rPr>
          <w:rFonts w:asciiTheme="minorHAnsi" w:hAnsiTheme="minorHAnsi" w:cstheme="minorHAnsi"/>
          <w:bCs/>
          <w:iCs/>
          <w:color w:val="000000"/>
          <w:sz w:val="20"/>
          <w:szCs w:val="20"/>
          <w:vertAlign w:val="superscript"/>
          <w:lang w:val="en-US"/>
        </w:rPr>
        <w:t>nd</w:t>
      </w:r>
      <w:r w:rsidRPr="00160F38">
        <w:rPr>
          <w:rFonts w:asciiTheme="minorHAnsi" w:hAnsiTheme="minorHAnsi" w:cstheme="minorHAnsi"/>
          <w:bCs/>
          <w:iCs/>
          <w:color w:val="000000"/>
          <w:sz w:val="20"/>
          <w:szCs w:val="20"/>
          <w:lang w:val="en-US"/>
        </w:rPr>
        <w:t xml:space="preserve"> Systemic Sclerosis World Congress, Madrid, Spain, 2012. </w:t>
      </w:r>
      <w:r w:rsidRPr="00160F38">
        <w:rPr>
          <w:rFonts w:asciiTheme="minorHAnsi" w:hAnsiTheme="minorHAnsi" w:cstheme="minorHAnsi"/>
          <w:i/>
          <w:sz w:val="20"/>
          <w:szCs w:val="20"/>
        </w:rPr>
        <w:t>Rheumatology (Oxford)</w:t>
      </w:r>
      <w:r w:rsidRPr="00160F38">
        <w:rPr>
          <w:rFonts w:asciiTheme="minorHAnsi" w:hAnsiTheme="minorHAnsi" w:cstheme="minorHAnsi"/>
          <w:sz w:val="20"/>
          <w:szCs w:val="20"/>
        </w:rPr>
        <w:t xml:space="preserve"> 2012;</w:t>
      </w:r>
      <w:r w:rsidRPr="00160F38">
        <w:rPr>
          <w:rFonts w:asciiTheme="minorHAnsi" w:hAnsiTheme="minorHAnsi" w:cstheme="minorHAnsi"/>
          <w:color w:val="21242B"/>
          <w:sz w:val="20"/>
          <w:szCs w:val="20"/>
          <w:lang w:val="en" w:eastAsia="en-AU"/>
        </w:rPr>
        <w:t xml:space="preserve"> 51:3-4.</w:t>
      </w:r>
    </w:p>
    <w:p w14:paraId="1999D64C" w14:textId="46E8110E" w:rsidR="00ED3869" w:rsidRPr="00160F38" w:rsidRDefault="00D1414E"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color w:val="21242B"/>
          <w:sz w:val="20"/>
          <w:szCs w:val="20"/>
          <w:lang w:val="en" w:eastAsia="en-AU"/>
        </w:rPr>
        <w:t xml:space="preserve">Moore O, Goh N, Corte T, Rouse H, Hennessy O, Byron J, Thakkar V, Sahhar J, Roddy J, Youssef P, </w:t>
      </w:r>
      <w:r w:rsidRPr="00160F38">
        <w:rPr>
          <w:rFonts w:asciiTheme="minorHAnsi" w:hAnsiTheme="minorHAnsi" w:cstheme="minorHAnsi"/>
          <w:sz w:val="20"/>
          <w:szCs w:val="20"/>
          <w:lang w:val="en-GB"/>
        </w:rPr>
        <w:t xml:space="preserve">Nash P, Zochling J, Proudman S, Stevens W, Nikpour M. </w:t>
      </w:r>
      <w:r w:rsidR="00D23B21" w:rsidRPr="00160F38">
        <w:rPr>
          <w:rFonts w:asciiTheme="minorHAnsi" w:hAnsiTheme="minorHAnsi" w:cstheme="minorHAnsi"/>
          <w:b/>
          <w:sz w:val="20"/>
          <w:szCs w:val="20"/>
          <w:lang w:val="en-GB"/>
        </w:rPr>
        <w:t>Identifying and Quantifying Prognostic Factors in Systemic Sclerosis-Related Interstitial Lung Disease Using a Time-Varying Covariate Survival Model.</w:t>
      </w:r>
      <w:r w:rsidR="00D23B21" w:rsidRPr="00160F38">
        <w:rPr>
          <w:rFonts w:asciiTheme="minorHAnsi" w:hAnsiTheme="minorHAnsi" w:cstheme="minorHAnsi"/>
          <w:sz w:val="20"/>
          <w:szCs w:val="20"/>
          <w:lang w:val="en-GB"/>
        </w:rPr>
        <w:t xml:space="preserve"> </w:t>
      </w:r>
      <w:r w:rsidRPr="00160F38">
        <w:rPr>
          <w:rFonts w:asciiTheme="minorHAnsi" w:hAnsiTheme="minorHAnsi" w:cstheme="minorHAnsi"/>
          <w:bCs/>
          <w:iCs/>
          <w:color w:val="000000"/>
          <w:sz w:val="20"/>
          <w:szCs w:val="20"/>
          <w:lang w:val="en-US"/>
        </w:rPr>
        <w:t>2</w:t>
      </w:r>
      <w:r w:rsidRPr="00160F38">
        <w:rPr>
          <w:rFonts w:asciiTheme="minorHAnsi" w:hAnsiTheme="minorHAnsi" w:cstheme="minorHAnsi"/>
          <w:bCs/>
          <w:iCs/>
          <w:color w:val="000000"/>
          <w:sz w:val="20"/>
          <w:szCs w:val="20"/>
          <w:vertAlign w:val="superscript"/>
          <w:lang w:val="en-US"/>
        </w:rPr>
        <w:t>nd</w:t>
      </w:r>
      <w:r w:rsidRPr="00160F38">
        <w:rPr>
          <w:rFonts w:asciiTheme="minorHAnsi" w:hAnsiTheme="minorHAnsi" w:cstheme="minorHAnsi"/>
          <w:bCs/>
          <w:iCs/>
          <w:color w:val="000000"/>
          <w:sz w:val="20"/>
          <w:szCs w:val="20"/>
          <w:lang w:val="en-US"/>
        </w:rPr>
        <w:t xml:space="preserve"> Systemic Sclerosis World Congress, Madrid, Spain, 2012. </w:t>
      </w:r>
      <w:r w:rsidRPr="00160F38">
        <w:rPr>
          <w:rFonts w:asciiTheme="minorHAnsi" w:hAnsiTheme="minorHAnsi" w:cstheme="minorHAnsi"/>
          <w:i/>
          <w:sz w:val="20"/>
          <w:szCs w:val="20"/>
        </w:rPr>
        <w:t>Rheumatology (Oxford)</w:t>
      </w:r>
      <w:r w:rsidRPr="00160F38">
        <w:rPr>
          <w:rFonts w:asciiTheme="minorHAnsi" w:hAnsiTheme="minorHAnsi" w:cstheme="minorHAnsi"/>
          <w:sz w:val="20"/>
          <w:szCs w:val="20"/>
        </w:rPr>
        <w:t xml:space="preserve"> 2012;</w:t>
      </w:r>
      <w:r w:rsidRPr="00160F38">
        <w:rPr>
          <w:rFonts w:asciiTheme="minorHAnsi" w:hAnsiTheme="minorHAnsi" w:cstheme="minorHAnsi"/>
          <w:color w:val="21242B"/>
          <w:sz w:val="20"/>
          <w:szCs w:val="20"/>
          <w:lang w:val="en" w:eastAsia="en-AU"/>
        </w:rPr>
        <w:t xml:space="preserve"> 51:3-3. </w:t>
      </w:r>
    </w:p>
    <w:p w14:paraId="1C4176B9" w14:textId="4F00A7C7" w:rsidR="00ED3869" w:rsidRPr="00160F38" w:rsidRDefault="00D23B21"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sz w:val="20"/>
          <w:szCs w:val="20"/>
        </w:rPr>
        <w:t xml:space="preserve">Ngian GS, Stevens W, Byron J, Tran A, Roddy J, Minson R, Hill C, Chow K, Sahhar J,  Proudman S, Nikpour M. </w:t>
      </w:r>
      <w:r w:rsidRPr="00160F38">
        <w:rPr>
          <w:rFonts w:asciiTheme="minorHAnsi" w:hAnsiTheme="minorHAnsi" w:cstheme="minorHAnsi"/>
          <w:b/>
          <w:sz w:val="20"/>
          <w:szCs w:val="20"/>
        </w:rPr>
        <w:t>Survival and Predictors of Mortality in Australian Patients with Connective Tissue Disease-Associated Pulmonary Arterial Hypertension</w:t>
      </w:r>
      <w:r w:rsidRPr="00160F38">
        <w:rPr>
          <w:rFonts w:asciiTheme="minorHAnsi" w:hAnsiTheme="minorHAnsi" w:cstheme="minorHAnsi"/>
          <w:sz w:val="20"/>
          <w:szCs w:val="20"/>
        </w:rPr>
        <w:t xml:space="preserve">. </w:t>
      </w:r>
      <w:r w:rsidR="008D42FA" w:rsidRPr="00160F38">
        <w:rPr>
          <w:rFonts w:asciiTheme="minorHAnsi" w:hAnsiTheme="minorHAnsi" w:cstheme="minorHAnsi"/>
          <w:bCs/>
          <w:iCs/>
          <w:color w:val="000000"/>
          <w:sz w:val="20"/>
          <w:szCs w:val="20"/>
        </w:rPr>
        <w:t>American College of Rheumatology</w:t>
      </w:r>
      <w:r w:rsidRPr="00160F38">
        <w:rPr>
          <w:rFonts w:asciiTheme="minorHAnsi" w:hAnsiTheme="minorHAnsi" w:cstheme="minorHAnsi"/>
          <w:bCs/>
          <w:iCs/>
          <w:color w:val="000000"/>
          <w:sz w:val="20"/>
          <w:szCs w:val="20"/>
        </w:rPr>
        <w:t xml:space="preserve"> </w:t>
      </w:r>
      <w:r w:rsidRPr="00160F38">
        <w:rPr>
          <w:rFonts w:asciiTheme="minorHAnsi" w:hAnsiTheme="minorHAnsi" w:cstheme="minorHAnsi"/>
          <w:sz w:val="20"/>
          <w:szCs w:val="20"/>
        </w:rPr>
        <w:t>Annual Scientific Meeting, Chicago, 2011.</w:t>
      </w:r>
      <w:r w:rsidR="00D1414E" w:rsidRPr="00160F38">
        <w:rPr>
          <w:rFonts w:asciiTheme="minorHAnsi" w:hAnsiTheme="minorHAnsi" w:cstheme="minorHAnsi"/>
          <w:sz w:val="20"/>
          <w:szCs w:val="20"/>
        </w:rPr>
        <w:t xml:space="preserve"> </w:t>
      </w:r>
      <w:r w:rsidR="00D1414E" w:rsidRPr="00160F38">
        <w:rPr>
          <w:rFonts w:asciiTheme="minorHAnsi" w:hAnsiTheme="minorHAnsi" w:cstheme="minorHAnsi"/>
          <w:i/>
          <w:sz w:val="20"/>
          <w:szCs w:val="20"/>
        </w:rPr>
        <w:t>Arthritis Rheum</w:t>
      </w:r>
      <w:r w:rsidR="00D1414E" w:rsidRPr="00160F38">
        <w:rPr>
          <w:rFonts w:asciiTheme="minorHAnsi" w:hAnsiTheme="minorHAnsi" w:cstheme="minorHAnsi"/>
          <w:sz w:val="20"/>
          <w:szCs w:val="20"/>
        </w:rPr>
        <w:t xml:space="preserve"> 2011.</w:t>
      </w:r>
    </w:p>
    <w:p w14:paraId="5E2E62D2" w14:textId="6F02FD37" w:rsidR="00ED3869" w:rsidRPr="00160F38" w:rsidRDefault="009D6491"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sz w:val="20"/>
          <w:szCs w:val="20"/>
        </w:rPr>
        <w:t xml:space="preserve">Stevens W, Byron J, Nash P, Zochling J, Gabbay E, Chan M, Youssef P, Sahhar J, Tymms K, Sturgess A, Celermajer D, Nikpour M, Proudman S. </w:t>
      </w:r>
      <w:r w:rsidRPr="00160F38">
        <w:rPr>
          <w:rFonts w:asciiTheme="minorHAnsi" w:hAnsiTheme="minorHAnsi" w:cstheme="minorHAnsi"/>
          <w:b/>
          <w:sz w:val="20"/>
          <w:szCs w:val="20"/>
        </w:rPr>
        <w:t xml:space="preserve">Pulmonary arterial hypertension in an </w:t>
      </w:r>
      <w:r w:rsidRPr="00160F38">
        <w:rPr>
          <w:rFonts w:asciiTheme="minorHAnsi" w:hAnsiTheme="minorHAnsi" w:cstheme="minorHAnsi"/>
          <w:b/>
          <w:bCs/>
          <w:iCs/>
          <w:color w:val="000000"/>
          <w:sz w:val="20"/>
          <w:szCs w:val="20"/>
          <w:lang w:val="en-US"/>
        </w:rPr>
        <w:t>Australian</w:t>
      </w:r>
      <w:r w:rsidRPr="00160F38">
        <w:rPr>
          <w:rFonts w:asciiTheme="minorHAnsi" w:hAnsiTheme="minorHAnsi" w:cstheme="minorHAnsi"/>
          <w:b/>
          <w:sz w:val="20"/>
          <w:szCs w:val="20"/>
        </w:rPr>
        <w:t xml:space="preserve"> systemic sclerosis cohort</w:t>
      </w:r>
      <w:r w:rsidRPr="00160F38">
        <w:rPr>
          <w:rFonts w:asciiTheme="minorHAnsi" w:hAnsiTheme="minorHAnsi" w:cstheme="minorHAnsi"/>
          <w:bCs/>
          <w:iCs/>
          <w:color w:val="000000"/>
          <w:sz w:val="20"/>
          <w:szCs w:val="20"/>
          <w:lang w:val="en-US"/>
        </w:rPr>
        <w:t>. 1</w:t>
      </w:r>
      <w:r w:rsidRPr="00160F38">
        <w:rPr>
          <w:rFonts w:asciiTheme="minorHAnsi" w:hAnsiTheme="minorHAnsi" w:cstheme="minorHAnsi"/>
          <w:bCs/>
          <w:iCs/>
          <w:color w:val="000000"/>
          <w:sz w:val="20"/>
          <w:szCs w:val="20"/>
          <w:vertAlign w:val="superscript"/>
          <w:lang w:val="en-US"/>
        </w:rPr>
        <w:t>st</w:t>
      </w:r>
      <w:r w:rsidRPr="00160F38">
        <w:rPr>
          <w:rFonts w:asciiTheme="minorHAnsi" w:hAnsiTheme="minorHAnsi" w:cstheme="minorHAnsi"/>
          <w:bCs/>
          <w:iCs/>
          <w:color w:val="000000"/>
          <w:sz w:val="20"/>
          <w:szCs w:val="20"/>
          <w:lang w:val="en-US"/>
        </w:rPr>
        <w:t xml:space="preserve"> Systemic Sclerosis World Congress, Florence, Italy, 2010. </w:t>
      </w:r>
      <w:r w:rsidR="00D1414E" w:rsidRPr="00160F38">
        <w:rPr>
          <w:rFonts w:asciiTheme="minorHAnsi" w:hAnsiTheme="minorHAnsi" w:cstheme="minorHAnsi"/>
          <w:i/>
          <w:sz w:val="20"/>
          <w:szCs w:val="20"/>
        </w:rPr>
        <w:t xml:space="preserve">Clin Exp Rheumatol </w:t>
      </w:r>
      <w:r w:rsidRPr="00160F38">
        <w:rPr>
          <w:rFonts w:asciiTheme="minorHAnsi" w:hAnsiTheme="minorHAnsi" w:cstheme="minorHAnsi"/>
          <w:i/>
          <w:sz w:val="20"/>
          <w:szCs w:val="20"/>
        </w:rPr>
        <w:t xml:space="preserve">(Scleroderma Care and Research) </w:t>
      </w:r>
      <w:r w:rsidRPr="00160F38">
        <w:rPr>
          <w:rFonts w:asciiTheme="minorHAnsi" w:hAnsiTheme="minorHAnsi" w:cstheme="minorHAnsi"/>
          <w:sz w:val="20"/>
          <w:szCs w:val="20"/>
        </w:rPr>
        <w:t>2010;S.02B.02:6.</w:t>
      </w:r>
    </w:p>
    <w:p w14:paraId="671ED745" w14:textId="2312D5FA" w:rsidR="00ED3869" w:rsidRPr="00160F38" w:rsidRDefault="009D6491"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sz w:val="20"/>
          <w:szCs w:val="20"/>
        </w:rPr>
        <w:t xml:space="preserve">Nikpour M, Micallef M, Byron J, Hissaria P, Paspaliaris W, Sahhar J, Proudman S, Stevens W. </w:t>
      </w:r>
      <w:r w:rsidRPr="00160F38">
        <w:rPr>
          <w:rFonts w:asciiTheme="minorHAnsi" w:hAnsiTheme="minorHAnsi" w:cstheme="minorHAnsi"/>
          <w:b/>
          <w:sz w:val="20"/>
          <w:szCs w:val="20"/>
        </w:rPr>
        <w:t>Prevalence and correlates of antibodies to RNA polymerase III in systemic sclerosis</w:t>
      </w:r>
      <w:r w:rsidRPr="00160F38">
        <w:rPr>
          <w:rFonts w:asciiTheme="minorHAnsi" w:hAnsiTheme="minorHAnsi" w:cstheme="minorHAnsi"/>
          <w:b/>
          <w:bCs/>
          <w:iCs/>
          <w:color w:val="000000"/>
          <w:sz w:val="20"/>
          <w:szCs w:val="20"/>
          <w:lang w:val="en-US"/>
        </w:rPr>
        <w:t>.</w:t>
      </w:r>
      <w:r w:rsidRPr="00160F38">
        <w:rPr>
          <w:rFonts w:asciiTheme="minorHAnsi" w:hAnsiTheme="minorHAnsi" w:cstheme="minorHAnsi"/>
          <w:bCs/>
          <w:iCs/>
          <w:color w:val="000000"/>
          <w:sz w:val="20"/>
          <w:szCs w:val="20"/>
          <w:lang w:val="en-US"/>
        </w:rPr>
        <w:t xml:space="preserve"> </w:t>
      </w:r>
      <w:r w:rsidR="00EC225D" w:rsidRPr="00160F38">
        <w:rPr>
          <w:rFonts w:asciiTheme="minorHAnsi" w:hAnsiTheme="minorHAnsi" w:cstheme="minorHAnsi"/>
          <w:bCs/>
          <w:iCs/>
          <w:color w:val="000000"/>
          <w:sz w:val="20"/>
          <w:szCs w:val="20"/>
          <w:lang w:val="en-US"/>
        </w:rPr>
        <w:t>1</w:t>
      </w:r>
      <w:r w:rsidR="00EC225D" w:rsidRPr="00160F38">
        <w:rPr>
          <w:rFonts w:asciiTheme="minorHAnsi" w:hAnsiTheme="minorHAnsi" w:cstheme="minorHAnsi"/>
          <w:bCs/>
          <w:iCs/>
          <w:color w:val="000000"/>
          <w:sz w:val="20"/>
          <w:szCs w:val="20"/>
          <w:vertAlign w:val="superscript"/>
          <w:lang w:val="en-US"/>
        </w:rPr>
        <w:t>st</w:t>
      </w:r>
      <w:r w:rsidR="00EC225D" w:rsidRPr="00160F38">
        <w:rPr>
          <w:rFonts w:asciiTheme="minorHAnsi" w:hAnsiTheme="minorHAnsi" w:cstheme="minorHAnsi"/>
          <w:bCs/>
          <w:iCs/>
          <w:color w:val="000000"/>
          <w:sz w:val="20"/>
          <w:szCs w:val="20"/>
          <w:lang w:val="en-US"/>
        </w:rPr>
        <w:t xml:space="preserve"> Systemic Sclerosis World Congress, Florence, Italy, 2010. </w:t>
      </w:r>
      <w:r w:rsidR="00EC225D" w:rsidRPr="00160F38">
        <w:rPr>
          <w:rFonts w:asciiTheme="minorHAnsi" w:hAnsiTheme="minorHAnsi" w:cstheme="minorHAnsi"/>
          <w:i/>
          <w:sz w:val="20"/>
          <w:szCs w:val="20"/>
        </w:rPr>
        <w:t xml:space="preserve">Clin Exp Rheumatol </w:t>
      </w:r>
      <w:r w:rsidR="00DC62E3" w:rsidRPr="00160F38">
        <w:rPr>
          <w:rFonts w:asciiTheme="minorHAnsi" w:hAnsiTheme="minorHAnsi" w:cstheme="minorHAnsi"/>
          <w:i/>
          <w:sz w:val="20"/>
          <w:szCs w:val="20"/>
        </w:rPr>
        <w:t>(Scleroderma Care and Research</w:t>
      </w:r>
      <w:r w:rsidRPr="00160F38">
        <w:rPr>
          <w:rFonts w:asciiTheme="minorHAnsi" w:hAnsiTheme="minorHAnsi" w:cstheme="minorHAnsi"/>
          <w:i/>
          <w:sz w:val="20"/>
          <w:szCs w:val="20"/>
        </w:rPr>
        <w:t>) 2010;S.05.02:12.</w:t>
      </w:r>
    </w:p>
    <w:p w14:paraId="44500333" w14:textId="336BD24C" w:rsidR="00ED3869" w:rsidRPr="00160F38" w:rsidRDefault="00D23B21"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sz w:val="20"/>
          <w:szCs w:val="20"/>
        </w:rPr>
        <w:t xml:space="preserve">Stevens W, Zochling J, Chan M, Tymms K, Gabbay E, Sahhar J, Sturgess A, Hill C, Youssef P, Nash P, Proudman S. </w:t>
      </w:r>
      <w:r w:rsidRPr="00160F38">
        <w:rPr>
          <w:rFonts w:asciiTheme="minorHAnsi" w:hAnsiTheme="minorHAnsi" w:cstheme="minorHAnsi"/>
          <w:b/>
          <w:sz w:val="20"/>
          <w:szCs w:val="20"/>
        </w:rPr>
        <w:t xml:space="preserve">Screening for pulmonary hypertension and interstitial lung disease in systemic sclerosis using the </w:t>
      </w:r>
      <w:r w:rsidRPr="00160F38">
        <w:rPr>
          <w:rFonts w:asciiTheme="minorHAnsi" w:hAnsiTheme="minorHAnsi" w:cstheme="minorHAnsi"/>
          <w:b/>
          <w:bCs/>
          <w:iCs/>
          <w:color w:val="000000"/>
          <w:sz w:val="20"/>
          <w:szCs w:val="20"/>
          <w:lang w:val="en-US"/>
        </w:rPr>
        <w:t>Australian Scleroderma Screening Programme (ASSP) database.</w:t>
      </w:r>
      <w:r w:rsidRPr="00160F38">
        <w:rPr>
          <w:rFonts w:asciiTheme="minorHAnsi" w:hAnsiTheme="minorHAnsi" w:cstheme="minorHAnsi"/>
          <w:bCs/>
          <w:iCs/>
          <w:color w:val="000000"/>
          <w:sz w:val="20"/>
          <w:szCs w:val="20"/>
          <w:lang w:val="en-US"/>
        </w:rPr>
        <w:t xml:space="preserve"> ARA-RPHA Annual Scie</w:t>
      </w:r>
      <w:r w:rsidR="00EC225D" w:rsidRPr="00160F38">
        <w:rPr>
          <w:rFonts w:asciiTheme="minorHAnsi" w:hAnsiTheme="minorHAnsi" w:cstheme="minorHAnsi"/>
          <w:bCs/>
          <w:iCs/>
          <w:color w:val="000000"/>
          <w:sz w:val="20"/>
          <w:szCs w:val="20"/>
          <w:lang w:val="en-US"/>
        </w:rPr>
        <w:t xml:space="preserve">ntific Meeting, New Zealand, </w:t>
      </w:r>
      <w:r w:rsidRPr="00160F38">
        <w:rPr>
          <w:rFonts w:asciiTheme="minorHAnsi" w:hAnsiTheme="minorHAnsi" w:cstheme="minorHAnsi"/>
          <w:bCs/>
          <w:iCs/>
          <w:color w:val="000000"/>
          <w:sz w:val="20"/>
          <w:szCs w:val="20"/>
          <w:lang w:val="en-US"/>
        </w:rPr>
        <w:t xml:space="preserve">2009. </w:t>
      </w:r>
      <w:r w:rsidR="00EC225D" w:rsidRPr="00160F38">
        <w:rPr>
          <w:rFonts w:asciiTheme="minorHAnsi" w:hAnsiTheme="minorHAnsi" w:cstheme="minorHAnsi"/>
          <w:bCs/>
          <w:i/>
          <w:iCs/>
          <w:color w:val="000000"/>
          <w:sz w:val="20"/>
          <w:szCs w:val="20"/>
        </w:rPr>
        <w:t>Intern Med J</w:t>
      </w:r>
      <w:r w:rsidRPr="00160F38">
        <w:rPr>
          <w:rFonts w:asciiTheme="minorHAnsi" w:hAnsiTheme="minorHAnsi" w:cstheme="minorHAnsi"/>
          <w:bCs/>
          <w:i/>
          <w:iCs/>
          <w:color w:val="000000"/>
          <w:sz w:val="20"/>
          <w:szCs w:val="20"/>
        </w:rPr>
        <w:t xml:space="preserve"> </w:t>
      </w:r>
      <w:r w:rsidRPr="00160F38">
        <w:rPr>
          <w:rFonts w:asciiTheme="minorHAnsi" w:hAnsiTheme="minorHAnsi" w:cstheme="minorHAnsi"/>
          <w:bCs/>
          <w:iCs/>
          <w:color w:val="000000"/>
          <w:sz w:val="20"/>
          <w:szCs w:val="20"/>
        </w:rPr>
        <w:t>2009</w:t>
      </w:r>
      <w:r w:rsidRPr="00160F38">
        <w:rPr>
          <w:rFonts w:asciiTheme="minorHAnsi" w:hAnsiTheme="minorHAnsi" w:cstheme="minorHAnsi"/>
          <w:bCs/>
          <w:i/>
          <w:iCs/>
          <w:color w:val="000000"/>
          <w:sz w:val="20"/>
          <w:szCs w:val="20"/>
        </w:rPr>
        <w:t>:39 (Suppl 2); A35.</w:t>
      </w:r>
    </w:p>
    <w:p w14:paraId="4BA6A556" w14:textId="6BDC11E6" w:rsidR="005C6CB7" w:rsidRPr="00160F38" w:rsidRDefault="00D23B21" w:rsidP="0012507A">
      <w:pPr>
        <w:pStyle w:val="ListParagraph"/>
        <w:numPr>
          <w:ilvl w:val="0"/>
          <w:numId w:val="1"/>
        </w:numPr>
        <w:spacing w:before="240" w:after="240"/>
        <w:ind w:left="426" w:hanging="426"/>
        <w:jc w:val="both"/>
        <w:rPr>
          <w:rFonts w:asciiTheme="minorHAnsi" w:hAnsiTheme="minorHAnsi" w:cstheme="minorHAnsi"/>
          <w:sz w:val="20"/>
          <w:szCs w:val="20"/>
          <w:vertAlign w:val="superscript"/>
        </w:rPr>
      </w:pPr>
      <w:r w:rsidRPr="00160F38">
        <w:rPr>
          <w:rFonts w:asciiTheme="minorHAnsi" w:hAnsiTheme="minorHAnsi" w:cstheme="minorHAnsi"/>
          <w:sz w:val="20"/>
          <w:szCs w:val="20"/>
        </w:rPr>
        <w:t xml:space="preserve">Hissaria P, Byron J, Sahhar J, Cassidy J, Paspaliaris W, Stevens W, Proudman S. </w:t>
      </w:r>
      <w:r w:rsidRPr="00160F38">
        <w:rPr>
          <w:rFonts w:asciiTheme="minorHAnsi" w:hAnsiTheme="minorHAnsi" w:cstheme="minorHAnsi"/>
          <w:b/>
          <w:sz w:val="20"/>
          <w:szCs w:val="20"/>
        </w:rPr>
        <w:t>Clinical significance of anti RNA polymerase III antibodies in a cohort of scleroderma patients from ASIG registry.</w:t>
      </w:r>
      <w:r w:rsidRPr="00160F38">
        <w:rPr>
          <w:rFonts w:asciiTheme="minorHAnsi" w:hAnsiTheme="minorHAnsi" w:cstheme="minorHAnsi"/>
          <w:sz w:val="20"/>
          <w:szCs w:val="20"/>
        </w:rPr>
        <w:t xml:space="preserve"> </w:t>
      </w:r>
      <w:r w:rsidRPr="00160F38">
        <w:rPr>
          <w:rFonts w:asciiTheme="minorHAnsi" w:hAnsiTheme="minorHAnsi" w:cstheme="minorHAnsi"/>
          <w:bCs/>
          <w:iCs/>
          <w:color w:val="000000"/>
          <w:sz w:val="20"/>
          <w:szCs w:val="20"/>
          <w:lang w:val="en-US"/>
        </w:rPr>
        <w:t>ARA-RPHA Annual Scie</w:t>
      </w:r>
      <w:r w:rsidR="00EC225D" w:rsidRPr="00160F38">
        <w:rPr>
          <w:rFonts w:asciiTheme="minorHAnsi" w:hAnsiTheme="minorHAnsi" w:cstheme="minorHAnsi"/>
          <w:bCs/>
          <w:iCs/>
          <w:color w:val="000000"/>
          <w:sz w:val="20"/>
          <w:szCs w:val="20"/>
          <w:lang w:val="en-US"/>
        </w:rPr>
        <w:t xml:space="preserve">ntific Meeting, New Zealand, </w:t>
      </w:r>
      <w:r w:rsidRPr="00160F38">
        <w:rPr>
          <w:rFonts w:asciiTheme="minorHAnsi" w:hAnsiTheme="minorHAnsi" w:cstheme="minorHAnsi"/>
          <w:bCs/>
          <w:iCs/>
          <w:color w:val="000000"/>
          <w:sz w:val="20"/>
          <w:szCs w:val="20"/>
          <w:lang w:val="en-US"/>
        </w:rPr>
        <w:t xml:space="preserve">2009. </w:t>
      </w:r>
      <w:r w:rsidR="00EC225D" w:rsidRPr="00160F38">
        <w:rPr>
          <w:rFonts w:asciiTheme="minorHAnsi" w:hAnsiTheme="minorHAnsi" w:cstheme="minorHAnsi"/>
          <w:bCs/>
          <w:i/>
          <w:iCs/>
          <w:color w:val="000000"/>
          <w:sz w:val="20"/>
          <w:szCs w:val="20"/>
        </w:rPr>
        <w:t>Intern Med J</w:t>
      </w:r>
      <w:r w:rsidRPr="00160F38">
        <w:rPr>
          <w:rFonts w:asciiTheme="minorHAnsi" w:hAnsiTheme="minorHAnsi" w:cstheme="minorHAnsi"/>
          <w:bCs/>
          <w:i/>
          <w:iCs/>
          <w:color w:val="000000"/>
          <w:sz w:val="20"/>
          <w:szCs w:val="20"/>
        </w:rPr>
        <w:t xml:space="preserve"> </w:t>
      </w:r>
      <w:r w:rsidRPr="00160F38">
        <w:rPr>
          <w:rFonts w:asciiTheme="minorHAnsi" w:hAnsiTheme="minorHAnsi" w:cstheme="minorHAnsi"/>
          <w:bCs/>
          <w:iCs/>
          <w:color w:val="000000"/>
          <w:sz w:val="20"/>
          <w:szCs w:val="20"/>
        </w:rPr>
        <w:t>2009:39 (Suppl 2); C28.</w:t>
      </w:r>
    </w:p>
    <w:p w14:paraId="7DC0584D" w14:textId="77777777" w:rsidR="0012507A" w:rsidRDefault="0012507A" w:rsidP="00FB372C">
      <w:pPr>
        <w:pStyle w:val="Heading1"/>
        <w:spacing w:before="120" w:after="120"/>
        <w:rPr>
          <w:rFonts w:asciiTheme="minorHAnsi" w:hAnsiTheme="minorHAnsi"/>
          <w:szCs w:val="22"/>
        </w:rPr>
      </w:pPr>
    </w:p>
    <w:p w14:paraId="2B55EB08" w14:textId="5A33B583" w:rsidR="00FB372C" w:rsidRPr="00FB372C" w:rsidRDefault="00667C55" w:rsidP="00FB372C">
      <w:pPr>
        <w:pStyle w:val="Heading1"/>
        <w:spacing w:before="120" w:after="120"/>
        <w:rPr>
          <w:rFonts w:asciiTheme="minorHAnsi" w:hAnsiTheme="minorHAnsi"/>
          <w:szCs w:val="22"/>
        </w:rPr>
      </w:pPr>
      <w:r w:rsidRPr="00A70DA4">
        <w:rPr>
          <w:rFonts w:asciiTheme="minorHAnsi" w:hAnsiTheme="minorHAnsi"/>
          <w:szCs w:val="22"/>
        </w:rPr>
        <w:t>Conference presentations – posters</w:t>
      </w:r>
    </w:p>
    <w:p w14:paraId="5DC41611" w14:textId="2940C0CD" w:rsidR="00A81401" w:rsidRPr="0012507A" w:rsidRDefault="00A81401" w:rsidP="0012507A">
      <w:pPr>
        <w:pStyle w:val="ListParagraph"/>
        <w:numPr>
          <w:ilvl w:val="0"/>
          <w:numId w:val="5"/>
        </w:numPr>
        <w:spacing w:after="0"/>
        <w:jc w:val="both"/>
        <w:rPr>
          <w:rFonts w:asciiTheme="minorHAnsi" w:hAnsiTheme="minorHAnsi" w:cs="Arial"/>
          <w:sz w:val="20"/>
          <w:szCs w:val="20"/>
        </w:rPr>
      </w:pPr>
      <w:r w:rsidRPr="0012507A">
        <w:rPr>
          <w:rFonts w:asciiTheme="minorHAnsi" w:hAnsiTheme="minorHAnsi" w:cs="Arial"/>
          <w:sz w:val="20"/>
          <w:szCs w:val="20"/>
        </w:rPr>
        <w:t>Z Brown, D Hansen, M Wilson, J Roddy, G-S Ngian, J Sahhar, K Morrisroe, J Walker, S Proudman, W Stevens, M Nikpour</w:t>
      </w:r>
      <w:r w:rsidR="00ED374B" w:rsidRPr="0012507A">
        <w:rPr>
          <w:rFonts w:asciiTheme="minorHAnsi" w:hAnsiTheme="minorHAnsi" w:cs="Arial"/>
          <w:sz w:val="20"/>
          <w:szCs w:val="20"/>
        </w:rPr>
        <w:t>.</w:t>
      </w:r>
      <w:r w:rsidRPr="0012507A">
        <w:rPr>
          <w:rFonts w:asciiTheme="minorHAnsi" w:hAnsiTheme="minorHAnsi" w:cs="Arial"/>
          <w:sz w:val="20"/>
          <w:szCs w:val="20"/>
        </w:rPr>
        <w:t> </w:t>
      </w:r>
      <w:r w:rsidRPr="0012507A">
        <w:rPr>
          <w:rFonts w:asciiTheme="minorHAnsi" w:hAnsiTheme="minorHAnsi" w:cs="Arial"/>
          <w:b/>
          <w:bCs/>
          <w:color w:val="202020"/>
          <w:sz w:val="20"/>
          <w:szCs w:val="20"/>
        </w:rPr>
        <w:t>Retrospective application of the ESC/ERS risk prediction model in scleroderma (SSc) patients with newly diagnosed pulmonary arterial hypertension (PAH) at baseline and follow-up. </w:t>
      </w:r>
      <w:r w:rsidRPr="0012507A">
        <w:rPr>
          <w:rFonts w:asciiTheme="minorHAnsi" w:hAnsiTheme="minorHAnsi" w:cs="Arial"/>
          <w:i/>
          <w:iCs/>
          <w:sz w:val="20"/>
          <w:szCs w:val="20"/>
        </w:rPr>
        <w:t>Poster Presentation at PHSANZ October 2019, Brisbane.</w:t>
      </w:r>
    </w:p>
    <w:p w14:paraId="638B24D0" w14:textId="0E473B8C" w:rsidR="007739D0" w:rsidRPr="0012507A" w:rsidRDefault="007739D0" w:rsidP="0012507A">
      <w:pPr>
        <w:pStyle w:val="ListParagraph"/>
        <w:numPr>
          <w:ilvl w:val="0"/>
          <w:numId w:val="5"/>
        </w:numPr>
        <w:jc w:val="both"/>
        <w:rPr>
          <w:rFonts w:asciiTheme="minorHAnsi" w:hAnsiTheme="minorHAnsi" w:cs="Calibri"/>
          <w:sz w:val="20"/>
          <w:szCs w:val="20"/>
          <w:lang w:eastAsia="en-AU"/>
        </w:rPr>
      </w:pPr>
      <w:r w:rsidRPr="0012507A">
        <w:rPr>
          <w:rFonts w:asciiTheme="minorHAnsi" w:hAnsiTheme="minorHAnsi"/>
          <w:sz w:val="20"/>
          <w:szCs w:val="20"/>
        </w:rPr>
        <w:t xml:space="preserve">Fairley J, Hansen D, Proudman S, Sahhar J, Ngian G-S, Walker J, Strickland G, Wilson M, Morrisroe K, Ferdowsi N, Major G, Roddy J, Stevens W, Nikpour M. </w:t>
      </w:r>
      <w:r w:rsidRPr="0012507A">
        <w:rPr>
          <w:rFonts w:asciiTheme="minorHAnsi" w:hAnsiTheme="minorHAnsi" w:cs="Calibri"/>
          <w:b/>
          <w:sz w:val="20"/>
          <w:szCs w:val="20"/>
          <w:lang w:eastAsia="en-AU"/>
        </w:rPr>
        <w:t>Clinical characteristics and survival in systemic sclerosis-mixed connective tissue disease and systemic sclerosis-overlap syndrome</w:t>
      </w:r>
      <w:r w:rsidR="00947076" w:rsidRPr="0012507A">
        <w:rPr>
          <w:rFonts w:asciiTheme="minorHAnsi" w:hAnsiTheme="minorHAnsi"/>
          <w:sz w:val="20"/>
          <w:szCs w:val="20"/>
        </w:rPr>
        <w:t>. ACR</w:t>
      </w:r>
      <w:r w:rsidRPr="0012507A">
        <w:rPr>
          <w:rFonts w:asciiTheme="minorHAnsi" w:hAnsiTheme="minorHAnsi"/>
          <w:sz w:val="20"/>
          <w:szCs w:val="20"/>
        </w:rPr>
        <w:t xml:space="preserve"> , Nov 2019, Atlanta, USA. </w:t>
      </w:r>
    </w:p>
    <w:p w14:paraId="4EE7BBB2" w14:textId="2C8E2394" w:rsidR="008F0980" w:rsidRPr="0012507A" w:rsidRDefault="008F0980" w:rsidP="0012507A">
      <w:pPr>
        <w:pStyle w:val="ListParagraph"/>
        <w:numPr>
          <w:ilvl w:val="0"/>
          <w:numId w:val="5"/>
        </w:numPr>
        <w:jc w:val="both"/>
        <w:rPr>
          <w:rFonts w:asciiTheme="minorHAnsi" w:hAnsiTheme="minorHAnsi" w:cs="Calibri"/>
          <w:sz w:val="20"/>
          <w:szCs w:val="20"/>
          <w:lang w:eastAsia="en-AU"/>
        </w:rPr>
      </w:pPr>
      <w:r w:rsidRPr="0012507A">
        <w:rPr>
          <w:rFonts w:asciiTheme="minorHAnsi" w:hAnsiTheme="minorHAnsi" w:cs="Calibri"/>
          <w:sz w:val="20"/>
          <w:szCs w:val="20"/>
          <w:lang w:eastAsia="en-AU"/>
        </w:rPr>
        <w:t xml:space="preserve">Abbot S, McWilliams L, Spargo L, de Costa C, Ur-Rehman Z, Proudman S, Bossingham D. </w:t>
      </w:r>
      <w:r w:rsidRPr="0012507A">
        <w:rPr>
          <w:rFonts w:asciiTheme="minorHAnsi" w:hAnsiTheme="minorHAnsi" w:cs="Calibri"/>
          <w:b/>
          <w:sz w:val="20"/>
          <w:szCs w:val="20"/>
          <w:lang w:eastAsia="en-AU"/>
        </w:rPr>
        <w:t>Systemic sclerosis in Cairns: an epidemiological study</w:t>
      </w:r>
      <w:r w:rsidRPr="0012507A">
        <w:rPr>
          <w:rFonts w:asciiTheme="minorHAnsi" w:hAnsiTheme="minorHAnsi" w:cs="Calibri"/>
          <w:sz w:val="20"/>
          <w:szCs w:val="20"/>
          <w:lang w:eastAsia="en-AU"/>
        </w:rPr>
        <w:t xml:space="preserve">. APLAR-ARA, April 2019, Brisbane Australia. </w:t>
      </w:r>
    </w:p>
    <w:p w14:paraId="1563455C" w14:textId="1A8224A3" w:rsidR="006536EA" w:rsidRPr="0012507A" w:rsidRDefault="006536EA" w:rsidP="0012507A">
      <w:pPr>
        <w:pStyle w:val="ListParagraph"/>
        <w:numPr>
          <w:ilvl w:val="0"/>
          <w:numId w:val="5"/>
        </w:numPr>
        <w:jc w:val="both"/>
        <w:rPr>
          <w:rFonts w:asciiTheme="minorHAnsi" w:hAnsiTheme="minorHAnsi"/>
          <w:sz w:val="20"/>
          <w:szCs w:val="20"/>
        </w:rPr>
      </w:pPr>
      <w:r w:rsidRPr="0012507A">
        <w:rPr>
          <w:rFonts w:asciiTheme="minorHAnsi" w:hAnsiTheme="minorHAnsi"/>
          <w:sz w:val="20"/>
          <w:szCs w:val="20"/>
        </w:rPr>
        <w:t xml:space="preserve">Habib P, Roddy J, Keen H, Raymond W. </w:t>
      </w:r>
      <w:r w:rsidRPr="0012507A">
        <w:rPr>
          <w:rFonts w:asciiTheme="minorHAnsi" w:hAnsiTheme="minorHAnsi"/>
          <w:b/>
          <w:sz w:val="20"/>
          <w:szCs w:val="20"/>
        </w:rPr>
        <w:t>Role of Ultrasound in Skin and End-Organ Disease in Scleroderma</w:t>
      </w:r>
      <w:r w:rsidR="008F0980" w:rsidRPr="0012507A">
        <w:rPr>
          <w:rFonts w:asciiTheme="minorHAnsi" w:hAnsiTheme="minorHAnsi"/>
          <w:b/>
          <w:sz w:val="20"/>
          <w:szCs w:val="20"/>
        </w:rPr>
        <w:t xml:space="preserve">. </w:t>
      </w:r>
      <w:r w:rsidR="008F0980" w:rsidRPr="0012507A">
        <w:rPr>
          <w:rFonts w:asciiTheme="minorHAnsi" w:hAnsiTheme="minorHAnsi" w:cs="Calibri"/>
          <w:sz w:val="20"/>
          <w:szCs w:val="20"/>
          <w:lang w:eastAsia="en-AU"/>
        </w:rPr>
        <w:t>APLAR-ARA, April 2019, Brisbane Australia.</w:t>
      </w:r>
    </w:p>
    <w:p w14:paraId="133DE271" w14:textId="6F2EED97" w:rsidR="001A7C68" w:rsidRPr="0012507A" w:rsidRDefault="001A7C68" w:rsidP="0012507A">
      <w:pPr>
        <w:pStyle w:val="ListParagraph"/>
        <w:numPr>
          <w:ilvl w:val="0"/>
          <w:numId w:val="5"/>
        </w:numPr>
        <w:jc w:val="both"/>
        <w:rPr>
          <w:rFonts w:asciiTheme="minorHAnsi" w:hAnsiTheme="minorHAnsi"/>
          <w:sz w:val="20"/>
          <w:szCs w:val="20"/>
        </w:rPr>
      </w:pPr>
      <w:r w:rsidRPr="0012507A">
        <w:rPr>
          <w:rFonts w:asciiTheme="minorHAnsi" w:hAnsiTheme="minorHAnsi" w:cs="Calibri"/>
          <w:sz w:val="20"/>
          <w:szCs w:val="20"/>
          <w:lang w:eastAsia="en-AU"/>
        </w:rPr>
        <w:t>Khadra, Y, Jenny Walker</w:t>
      </w:r>
      <w:r w:rsidR="00AA20B0" w:rsidRPr="0012507A">
        <w:rPr>
          <w:rFonts w:asciiTheme="minorHAnsi" w:hAnsiTheme="minorHAnsi" w:cs="Calibri"/>
          <w:sz w:val="20"/>
          <w:szCs w:val="20"/>
          <w:lang w:eastAsia="en-AU"/>
        </w:rPr>
        <w:t xml:space="preserve"> </w:t>
      </w:r>
      <w:r w:rsidR="00ED374B" w:rsidRPr="0012507A">
        <w:rPr>
          <w:rFonts w:asciiTheme="minorHAnsi" w:hAnsiTheme="minorHAnsi" w:cs="Calibri"/>
          <w:sz w:val="20"/>
          <w:szCs w:val="20"/>
          <w:lang w:eastAsia="en-AU"/>
        </w:rPr>
        <w:t xml:space="preserve">et al. </w:t>
      </w:r>
      <w:r w:rsidRPr="0012507A">
        <w:rPr>
          <w:rFonts w:asciiTheme="minorHAnsi" w:hAnsiTheme="minorHAnsi" w:cs="Calibri"/>
          <w:b/>
          <w:sz w:val="20"/>
          <w:szCs w:val="20"/>
          <w:lang w:eastAsia="en-AU"/>
        </w:rPr>
        <w:t xml:space="preserve">Scleroderma renal crisis: observations from the South Australian scleroderma register (SASR).  </w:t>
      </w:r>
      <w:r w:rsidRPr="0012507A">
        <w:rPr>
          <w:rFonts w:asciiTheme="minorHAnsi" w:hAnsiTheme="minorHAnsi" w:cs="Calibri"/>
          <w:sz w:val="20"/>
          <w:szCs w:val="20"/>
          <w:lang w:eastAsia="en-AU"/>
        </w:rPr>
        <w:t>APLAR-ARA, April 2019, Brisbane Australia.</w:t>
      </w:r>
    </w:p>
    <w:p w14:paraId="0F4955B5" w14:textId="2B3F9884" w:rsidR="00813A93" w:rsidRPr="0012507A" w:rsidRDefault="00813A93" w:rsidP="0012507A">
      <w:pPr>
        <w:pStyle w:val="ListParagraph"/>
        <w:numPr>
          <w:ilvl w:val="0"/>
          <w:numId w:val="5"/>
        </w:numPr>
        <w:spacing w:after="0"/>
        <w:jc w:val="both"/>
        <w:outlineLvl w:val="0"/>
        <w:rPr>
          <w:rFonts w:asciiTheme="minorHAnsi" w:hAnsiTheme="minorHAnsi"/>
          <w:sz w:val="20"/>
          <w:szCs w:val="20"/>
        </w:rPr>
      </w:pPr>
      <w:r w:rsidRPr="0012507A">
        <w:rPr>
          <w:rFonts w:asciiTheme="minorHAnsi" w:hAnsiTheme="minorHAnsi"/>
          <w:sz w:val="20"/>
          <w:szCs w:val="20"/>
        </w:rPr>
        <w:t xml:space="preserve">Moxey J, Huq M, Proudman S, Sahhar J, Ngian G-S. Walker J, Strickland G, Wilson M, Ross L, Major G, Roddy J, Stevens W, Nikpour M. </w:t>
      </w:r>
      <w:r w:rsidRPr="0012507A">
        <w:rPr>
          <w:rFonts w:asciiTheme="minorHAnsi" w:hAnsiTheme="minorHAnsi"/>
          <w:b/>
          <w:sz w:val="20"/>
          <w:szCs w:val="20"/>
        </w:rPr>
        <w:t xml:space="preserve">Significance of Anti-Neutrophil Cytoplasmic Antibodies in Systemic Sclerosis. </w:t>
      </w:r>
      <w:r w:rsidRPr="0012507A">
        <w:rPr>
          <w:rFonts w:asciiTheme="minorHAnsi" w:hAnsiTheme="minorHAnsi"/>
          <w:sz w:val="20"/>
          <w:szCs w:val="20"/>
        </w:rPr>
        <w:t>ACR</w:t>
      </w:r>
      <w:r w:rsidR="003C77FF" w:rsidRPr="0012507A">
        <w:rPr>
          <w:rFonts w:asciiTheme="minorHAnsi" w:hAnsiTheme="minorHAnsi"/>
          <w:sz w:val="20"/>
          <w:szCs w:val="20"/>
        </w:rPr>
        <w:t>, Oct</w:t>
      </w:r>
      <w:r w:rsidRPr="0012507A">
        <w:rPr>
          <w:rFonts w:asciiTheme="minorHAnsi" w:hAnsiTheme="minorHAnsi"/>
          <w:sz w:val="20"/>
          <w:szCs w:val="20"/>
        </w:rPr>
        <w:t xml:space="preserve"> 2018</w:t>
      </w:r>
      <w:r w:rsidR="003C77FF" w:rsidRPr="0012507A">
        <w:rPr>
          <w:rFonts w:asciiTheme="minorHAnsi" w:hAnsiTheme="minorHAnsi"/>
          <w:sz w:val="20"/>
          <w:szCs w:val="20"/>
        </w:rPr>
        <w:t>, Chicago, USA.</w:t>
      </w:r>
    </w:p>
    <w:p w14:paraId="1743771E" w14:textId="70CB765C" w:rsidR="0011748D" w:rsidRPr="0012507A" w:rsidRDefault="0011748D"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sz w:val="20"/>
          <w:szCs w:val="20"/>
        </w:rPr>
        <w:t xml:space="preserve">Ross LJ, </w:t>
      </w:r>
      <w:r w:rsidRPr="0012507A">
        <w:rPr>
          <w:rFonts w:asciiTheme="minorHAnsi" w:hAnsiTheme="minorHAnsi" w:cstheme="minorHAnsi"/>
          <w:sz w:val="20"/>
          <w:szCs w:val="20"/>
        </w:rPr>
        <w:t xml:space="preserve">Patel S, Stevens W, Wilson M, Ferdowsi N, Strickland G, Proudman S, Burns A, Prior D, Nikpour M. </w:t>
      </w:r>
      <w:r w:rsidRPr="0012507A">
        <w:rPr>
          <w:rFonts w:asciiTheme="minorHAnsi" w:hAnsiTheme="minorHAnsi" w:cstheme="minorHAnsi"/>
          <w:b/>
          <w:sz w:val="20"/>
          <w:szCs w:val="20"/>
        </w:rPr>
        <w:t xml:space="preserve">Echocardiography in the Detection of Primary Systemic Sclerosis Heart Involvement. </w:t>
      </w:r>
      <w:r w:rsidRPr="0012507A">
        <w:rPr>
          <w:rFonts w:asciiTheme="minorHAnsi" w:hAnsiTheme="minorHAnsi" w:cstheme="minorHAnsi"/>
          <w:sz w:val="20"/>
          <w:szCs w:val="20"/>
        </w:rPr>
        <w:t>ACMD Research Week St Vincent’s Hospital, May 2018, Melbourne, Australia.</w:t>
      </w:r>
    </w:p>
    <w:p w14:paraId="5D8175D0" w14:textId="0E38D43C" w:rsidR="002B5B63" w:rsidRPr="0012507A" w:rsidRDefault="002B5B63"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Lin E, Vincent F, Harris J, Kandane-Rathnayake R, Ngian G-S, Sahhar J, Morand E, Lang T.</w:t>
      </w:r>
      <w:r w:rsidRPr="0012507A">
        <w:rPr>
          <w:rFonts w:asciiTheme="minorHAnsi" w:hAnsiTheme="minorHAnsi" w:cstheme="minorHAnsi"/>
          <w:b/>
          <w:sz w:val="20"/>
          <w:szCs w:val="20"/>
        </w:rPr>
        <w:t xml:space="preserve"> Serum levels of macrophage migration inhibitory factor and Interleukin-1 family cytokines are elevated in Systemic Sclerosis. </w:t>
      </w:r>
      <w:r w:rsidRPr="0012507A">
        <w:rPr>
          <w:rFonts w:asciiTheme="minorHAnsi" w:hAnsiTheme="minorHAnsi" w:cstheme="minorHAnsi"/>
          <w:sz w:val="20"/>
          <w:szCs w:val="20"/>
          <w:lang w:val="en" w:eastAsia="en-AU"/>
        </w:rPr>
        <w:t>EULAR ASM</w:t>
      </w:r>
      <w:r w:rsidR="00807A40" w:rsidRPr="0012507A">
        <w:rPr>
          <w:rFonts w:asciiTheme="minorHAnsi" w:hAnsiTheme="minorHAnsi" w:cstheme="minorHAnsi"/>
          <w:sz w:val="20"/>
          <w:szCs w:val="20"/>
          <w:lang w:val="en" w:eastAsia="en-AU"/>
        </w:rPr>
        <w:t xml:space="preserve"> June 2018,</w:t>
      </w:r>
      <w:r w:rsidRPr="0012507A">
        <w:rPr>
          <w:rFonts w:asciiTheme="minorHAnsi" w:hAnsiTheme="minorHAnsi" w:cstheme="minorHAnsi"/>
          <w:sz w:val="20"/>
          <w:szCs w:val="20"/>
          <w:lang w:val="en" w:eastAsia="en-AU"/>
        </w:rPr>
        <w:t xml:space="preserve"> </w:t>
      </w:r>
      <w:r w:rsidR="00807A40" w:rsidRPr="0012507A">
        <w:rPr>
          <w:rFonts w:asciiTheme="minorHAnsi" w:hAnsiTheme="minorHAnsi" w:cstheme="minorHAnsi"/>
          <w:sz w:val="20"/>
          <w:szCs w:val="20"/>
          <w:lang w:val="en" w:eastAsia="en-AU"/>
        </w:rPr>
        <w:t xml:space="preserve">Amsterdam, Netherlands. </w:t>
      </w:r>
    </w:p>
    <w:p w14:paraId="1FFAA85B" w14:textId="7598C041" w:rsidR="002B5B63" w:rsidRPr="0012507A" w:rsidRDefault="002B5B63"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Lin E, Vincent F, Harris J, Kandane-Rathnayake R, Ngian G-S, Sahhar J, Morand E, Lang T. </w:t>
      </w:r>
      <w:r w:rsidRPr="0012507A">
        <w:rPr>
          <w:rFonts w:asciiTheme="minorHAnsi" w:hAnsiTheme="minorHAnsi" w:cstheme="minorHAnsi"/>
          <w:b/>
          <w:sz w:val="20"/>
          <w:szCs w:val="20"/>
        </w:rPr>
        <w:t xml:space="preserve">Serum levels of macrophage migration inhibitory factor and Interleukin-1 family cytokines are elevated in Systemic Sclerosis. </w:t>
      </w:r>
      <w:r w:rsidRPr="0012507A">
        <w:rPr>
          <w:rFonts w:asciiTheme="minorHAnsi" w:hAnsiTheme="minorHAnsi" w:cstheme="minorHAnsi"/>
          <w:sz w:val="20"/>
          <w:szCs w:val="20"/>
        </w:rPr>
        <w:t>ARA-RHPA Conference May 2018, Melbourne, Australia.</w:t>
      </w:r>
    </w:p>
    <w:p w14:paraId="26E535AA" w14:textId="20EE4A34" w:rsidR="00862B78" w:rsidRPr="0012507A" w:rsidRDefault="00862B78"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sz w:val="20"/>
          <w:szCs w:val="20"/>
        </w:rPr>
        <w:t>Ross LJ, Stevens W, Rabusa C, Wilson M, Ferdowsi N, Walker J, Sahhar J, Ngian GS, Zochling J, Roddy J, Tymms K, Major G, Strickland G, Proudman S, Nikpour</w:t>
      </w:r>
      <w:r w:rsidR="00CB2F2E" w:rsidRPr="0012507A">
        <w:rPr>
          <w:rFonts w:asciiTheme="minorHAnsi" w:hAnsiTheme="minorHAnsi"/>
          <w:sz w:val="20"/>
          <w:szCs w:val="20"/>
        </w:rPr>
        <w:t xml:space="preserve"> M</w:t>
      </w:r>
      <w:r w:rsidRPr="0012507A">
        <w:rPr>
          <w:rFonts w:asciiTheme="minorHAnsi" w:hAnsiTheme="minorHAnsi"/>
          <w:sz w:val="20"/>
          <w:szCs w:val="20"/>
        </w:rPr>
        <w:t xml:space="preserve">. </w:t>
      </w:r>
      <w:r w:rsidRPr="0012507A">
        <w:rPr>
          <w:rFonts w:asciiTheme="minorHAnsi" w:hAnsiTheme="minorHAnsi"/>
          <w:b/>
          <w:sz w:val="20"/>
          <w:szCs w:val="20"/>
        </w:rPr>
        <w:t xml:space="preserve">The Role of Inflammatory Markers in Assessment of Disease Activity in Systemic Sclerosis. </w:t>
      </w:r>
      <w:r w:rsidRPr="0012507A">
        <w:rPr>
          <w:rFonts w:asciiTheme="minorHAnsi" w:hAnsiTheme="minorHAnsi" w:cstheme="minorHAnsi"/>
          <w:sz w:val="20"/>
          <w:szCs w:val="20"/>
        </w:rPr>
        <w:t>ARA-RHPA Conference May 2018, Melbourne, Australia.</w:t>
      </w:r>
    </w:p>
    <w:p w14:paraId="61002FB0" w14:textId="2C065046" w:rsidR="00862B78" w:rsidRPr="0012507A" w:rsidRDefault="00862B78"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sz w:val="20"/>
          <w:szCs w:val="20"/>
        </w:rPr>
        <w:t xml:space="preserve">Ross LJ, Patel S, Stevens W, Rabusa C, Wilson M, Ferdowsi N, Strickland G, Proudman S, Prior D, Nikpour M. </w:t>
      </w:r>
      <w:r w:rsidR="0051645F" w:rsidRPr="0012507A">
        <w:rPr>
          <w:rFonts w:asciiTheme="minorHAnsi" w:hAnsiTheme="minorHAnsi"/>
          <w:b/>
          <w:sz w:val="20"/>
          <w:szCs w:val="20"/>
        </w:rPr>
        <w:t xml:space="preserve">Echocardiography in Detection of Primary Systemic Sclerosis Cardiac Disease. </w:t>
      </w:r>
      <w:r w:rsidRPr="0012507A">
        <w:rPr>
          <w:rFonts w:asciiTheme="minorHAnsi" w:hAnsiTheme="minorHAnsi"/>
          <w:sz w:val="20"/>
          <w:szCs w:val="20"/>
        </w:rPr>
        <w:t>ARA</w:t>
      </w:r>
      <w:r w:rsidRPr="0012507A">
        <w:rPr>
          <w:rFonts w:asciiTheme="minorHAnsi" w:hAnsiTheme="minorHAnsi" w:cstheme="minorHAnsi"/>
          <w:sz w:val="20"/>
          <w:szCs w:val="20"/>
        </w:rPr>
        <w:t>-RHPA Conference May 2018, Melbourne, Australia.</w:t>
      </w:r>
    </w:p>
    <w:p w14:paraId="5712F1AA" w14:textId="3C873D1E" w:rsidR="00CD6AA5" w:rsidRPr="0012507A" w:rsidRDefault="00CD6AA5"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sz w:val="20"/>
          <w:szCs w:val="20"/>
        </w:rPr>
        <w:t xml:space="preserve">Ross LJ, Stevens W, Rabusa C, Wilson M, Ferdowsi N, Walker J, Sahhar J, Ngian GS, Zochling J, Roddy J, Tymms K, Major G, Strickland G, Proudman S, Nikpour. </w:t>
      </w:r>
      <w:r w:rsidRPr="0012507A">
        <w:rPr>
          <w:rFonts w:asciiTheme="minorHAnsi" w:hAnsiTheme="minorHAnsi"/>
          <w:b/>
          <w:sz w:val="20"/>
          <w:szCs w:val="20"/>
        </w:rPr>
        <w:t xml:space="preserve">The Role of Inflammatory Markers in Assessment of Disease Activity in Systemic Sclerosis. </w:t>
      </w:r>
      <w:r w:rsidRPr="0012507A">
        <w:rPr>
          <w:rFonts w:asciiTheme="minorHAnsi" w:hAnsiTheme="minorHAnsi" w:cstheme="minorHAnsi"/>
          <w:sz w:val="20"/>
          <w:szCs w:val="20"/>
        </w:rPr>
        <w:t>World S</w:t>
      </w:r>
      <w:r w:rsidR="00DC6628" w:rsidRPr="0012507A">
        <w:rPr>
          <w:rFonts w:asciiTheme="minorHAnsi" w:hAnsiTheme="minorHAnsi" w:cstheme="minorHAnsi"/>
          <w:sz w:val="20"/>
          <w:szCs w:val="20"/>
        </w:rPr>
        <w:t xml:space="preserve">cleroderma Congress Conference, </w:t>
      </w:r>
      <w:r w:rsidR="00CE6A3F" w:rsidRPr="0012507A">
        <w:rPr>
          <w:rFonts w:asciiTheme="minorHAnsi" w:hAnsiTheme="minorHAnsi" w:cstheme="minorHAnsi"/>
          <w:sz w:val="20"/>
          <w:szCs w:val="20"/>
        </w:rPr>
        <w:t>Bordeaux, France</w:t>
      </w:r>
      <w:r w:rsidR="00DC6628" w:rsidRPr="0012507A">
        <w:rPr>
          <w:rFonts w:asciiTheme="minorHAnsi" w:hAnsiTheme="minorHAnsi" w:cstheme="minorHAnsi"/>
          <w:sz w:val="20"/>
          <w:szCs w:val="20"/>
        </w:rPr>
        <w:t>, February 2018.</w:t>
      </w:r>
    </w:p>
    <w:p w14:paraId="3A8FB043" w14:textId="5A08E17A" w:rsidR="00CB2F2E" w:rsidRPr="0012507A" w:rsidRDefault="007C5992"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sz w:val="20"/>
          <w:szCs w:val="20"/>
        </w:rPr>
        <w:t>Ross LJ, Patel S, Stevens W, Rabusa C, Wilson M, Ferdowsi N,</w:t>
      </w:r>
      <w:r w:rsidR="00584D24" w:rsidRPr="0012507A">
        <w:rPr>
          <w:rFonts w:asciiTheme="minorHAnsi" w:hAnsiTheme="minorHAnsi"/>
          <w:sz w:val="20"/>
          <w:szCs w:val="20"/>
        </w:rPr>
        <w:t xml:space="preserve"> Strickland G, Proudman S, Prior D, Nikpour M. </w:t>
      </w:r>
      <w:r w:rsidR="0051645F" w:rsidRPr="0012507A">
        <w:rPr>
          <w:rFonts w:asciiTheme="minorHAnsi" w:hAnsiTheme="minorHAnsi"/>
          <w:b/>
          <w:sz w:val="20"/>
          <w:szCs w:val="20"/>
        </w:rPr>
        <w:t xml:space="preserve">Echocardiography in Detection of Primary Systemic Sclerosis Cardiac Disease. </w:t>
      </w:r>
      <w:r w:rsidR="00584D24" w:rsidRPr="0012507A">
        <w:rPr>
          <w:rFonts w:asciiTheme="minorHAnsi" w:hAnsiTheme="minorHAnsi" w:cstheme="minorHAnsi"/>
          <w:sz w:val="20"/>
          <w:szCs w:val="20"/>
        </w:rPr>
        <w:t>World Scleroderma Congress Conference February 2018, Bordeaux, France.</w:t>
      </w:r>
    </w:p>
    <w:p w14:paraId="15AD2A53" w14:textId="77777777" w:rsidR="00CB2F2E" w:rsidRPr="0012507A" w:rsidRDefault="00CB2F2E"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w:t>
      </w:r>
      <w:r w:rsidRPr="0012507A">
        <w:rPr>
          <w:rFonts w:asciiTheme="minorHAnsi" w:hAnsiTheme="minorHAnsi"/>
          <w:sz w:val="20"/>
          <w:szCs w:val="20"/>
        </w:rPr>
        <w:t xml:space="preserve">Stevens W, Rabusa C, Sahhar J, Ngian GS, Ferdowsi N, Hill C, Proudman S, Nikpour M. </w:t>
      </w:r>
      <w:r w:rsidRPr="0012507A">
        <w:rPr>
          <w:rFonts w:asciiTheme="minorHAnsi" w:hAnsiTheme="minorHAnsi"/>
          <w:b/>
          <w:sz w:val="20"/>
          <w:szCs w:val="20"/>
        </w:rPr>
        <w:t>Quantifying the Burden of Systemic Sclerosis in Australia: a Data Linkage Study</w:t>
      </w:r>
      <w:r w:rsidRPr="0012507A">
        <w:rPr>
          <w:rFonts w:asciiTheme="minorHAnsi" w:hAnsiTheme="minorHAnsi"/>
          <w:sz w:val="20"/>
          <w:szCs w:val="20"/>
        </w:rPr>
        <w:t>.</w:t>
      </w:r>
      <w:r w:rsidRPr="0012507A">
        <w:rPr>
          <w:rFonts w:asciiTheme="minorHAnsi" w:hAnsiTheme="minorHAnsi" w:cstheme="minorHAnsi"/>
          <w:sz w:val="20"/>
          <w:szCs w:val="20"/>
        </w:rPr>
        <w:t xml:space="preserve"> World Scleroderma Congress Conference February 2018, Bordeaux, France.</w:t>
      </w:r>
    </w:p>
    <w:p w14:paraId="01347611" w14:textId="3AD4AED8" w:rsidR="00CB2F2E" w:rsidRPr="0012507A" w:rsidRDefault="00CB2F2E"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Hudson M, Baron M, de Vries-Bowstra J, Carreira P, Wuttge DM, Wang M, Frech T, Stevens W, Proudman SM, Nikpour M. </w:t>
      </w:r>
      <w:r w:rsidRPr="0012507A">
        <w:rPr>
          <w:rFonts w:asciiTheme="minorHAnsi" w:hAnsiTheme="minorHAnsi" w:cstheme="minorHAnsi"/>
          <w:b/>
          <w:sz w:val="20"/>
          <w:szCs w:val="20"/>
        </w:rPr>
        <w:t>Determinants of health-related quality of life in a multinational systemic sclerosis inception cohort.</w:t>
      </w:r>
      <w:r w:rsidRPr="0012507A">
        <w:rPr>
          <w:rFonts w:asciiTheme="minorHAnsi" w:hAnsiTheme="minorHAnsi" w:cstheme="minorHAnsi"/>
          <w:sz w:val="20"/>
          <w:szCs w:val="20"/>
        </w:rPr>
        <w:t xml:space="preserve"> World Scleroderma Congress Conference February 2018, Bordeaux, France.</w:t>
      </w:r>
    </w:p>
    <w:p w14:paraId="5A594EA1" w14:textId="148C6A76" w:rsidR="00FB372C" w:rsidRPr="0012507A" w:rsidRDefault="00FB372C"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Huq M, Rabusa C, Zochling J, Sahhar J, Roddy J, Proudman S, Stevens W, Nikpour M. </w:t>
      </w:r>
      <w:r w:rsidRPr="0012507A">
        <w:rPr>
          <w:rFonts w:asciiTheme="minorHAnsi" w:hAnsiTheme="minorHAnsi" w:cstheme="minorHAnsi"/>
          <w:b/>
          <w:sz w:val="20"/>
          <w:szCs w:val="20"/>
        </w:rPr>
        <w:t xml:space="preserve">Survival in scleroderma pulmonary arterial hypertension in the modern treatment era: results from large multicentre cohort study. </w:t>
      </w:r>
      <w:r w:rsidRPr="0012507A">
        <w:rPr>
          <w:rFonts w:asciiTheme="minorHAnsi" w:hAnsiTheme="minorHAnsi"/>
          <w:bCs/>
          <w:iCs/>
          <w:color w:val="000000"/>
          <w:sz w:val="20"/>
          <w:szCs w:val="20"/>
        </w:rPr>
        <w:t xml:space="preserve"> American College of Rheumatology </w:t>
      </w:r>
      <w:r w:rsidRPr="0012507A">
        <w:rPr>
          <w:rFonts w:asciiTheme="minorHAnsi" w:hAnsiTheme="minorHAnsi"/>
          <w:sz w:val="20"/>
          <w:szCs w:val="20"/>
        </w:rPr>
        <w:t>Annual Scientific Meeting, Washington DC, 2016.</w:t>
      </w:r>
    </w:p>
    <w:p w14:paraId="4B3A7B83" w14:textId="4DF35807" w:rsidR="00FB372C" w:rsidRPr="0012507A" w:rsidRDefault="00FB372C"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Sudararajan V, Stevens W,  Sahhar J, Zochling J, Roddy J, Proudman S, Nikpour M, Australian Scleroderma Interest Group (ASIG). </w:t>
      </w:r>
      <w:r w:rsidRPr="0012507A">
        <w:rPr>
          <w:rFonts w:asciiTheme="minorHAnsi" w:hAnsiTheme="minorHAnsi" w:cstheme="minorHAnsi"/>
          <w:b/>
          <w:sz w:val="20"/>
          <w:szCs w:val="20"/>
        </w:rPr>
        <w:t xml:space="preserve">Work Productivity in Systemic Sclerosis and association with Health-Related Quality of Life. </w:t>
      </w:r>
      <w:r w:rsidRPr="0012507A">
        <w:rPr>
          <w:rFonts w:asciiTheme="minorHAnsi" w:hAnsiTheme="minorHAnsi"/>
          <w:bCs/>
          <w:iCs/>
          <w:color w:val="000000"/>
          <w:sz w:val="20"/>
          <w:szCs w:val="20"/>
        </w:rPr>
        <w:t xml:space="preserve">American College of Rheumatology </w:t>
      </w:r>
      <w:r w:rsidRPr="0012507A">
        <w:rPr>
          <w:rFonts w:asciiTheme="minorHAnsi" w:hAnsiTheme="minorHAnsi"/>
          <w:sz w:val="20"/>
          <w:szCs w:val="20"/>
        </w:rPr>
        <w:t>Annual Scientific Meeting, Washington DC, 2016.</w:t>
      </w:r>
    </w:p>
    <w:p w14:paraId="6C4FF49B" w14:textId="77777777" w:rsidR="00AF60B0" w:rsidRPr="0012507A" w:rsidRDefault="00AF60B0"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Huq M, Stevens W, Rabusa C, Proudman S, Nikpour M. </w:t>
      </w:r>
      <w:r w:rsidRPr="0012507A">
        <w:rPr>
          <w:rFonts w:asciiTheme="minorHAnsi" w:hAnsiTheme="minorHAnsi" w:cstheme="minorHAnsi"/>
          <w:b/>
          <w:sz w:val="20"/>
          <w:szCs w:val="20"/>
        </w:rPr>
        <w:t>Determinants of Unemployment Amongst Australian Systemic Sclerosis Patients: Results from a Multicentre Cohort Study</w:t>
      </w:r>
      <w:r w:rsidRPr="0012507A">
        <w:rPr>
          <w:rFonts w:asciiTheme="minorHAnsi" w:hAnsiTheme="minorHAnsi" w:cstheme="minorHAnsi"/>
          <w:sz w:val="20"/>
          <w:szCs w:val="20"/>
        </w:rPr>
        <w:t>. ARA-RHPA Conference May 2016, Darwin, Australia.</w:t>
      </w:r>
    </w:p>
    <w:p w14:paraId="5267CAA7" w14:textId="77777777" w:rsidR="00AF60B0" w:rsidRPr="0012507A" w:rsidRDefault="00AF60B0"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Huq M, Stevens W, Rabusa C, Proudman S, Nikpour M. </w:t>
      </w:r>
      <w:r w:rsidRPr="0012507A">
        <w:rPr>
          <w:rFonts w:asciiTheme="minorHAnsi" w:hAnsiTheme="minorHAnsi" w:cstheme="minorHAnsi"/>
          <w:b/>
          <w:sz w:val="20"/>
          <w:szCs w:val="20"/>
        </w:rPr>
        <w:t>Risk Factors for Development of Pulmonary Arterial Hypertension (PAH) in Australian Scleroderma (SSc) Patients: Results from a Large Multicenter Cohort Study.</w:t>
      </w:r>
      <w:r w:rsidRPr="0012507A">
        <w:rPr>
          <w:rFonts w:asciiTheme="minorHAnsi" w:hAnsiTheme="minorHAnsi" w:cstheme="minorHAnsi"/>
          <w:sz w:val="20"/>
          <w:szCs w:val="20"/>
        </w:rPr>
        <w:t xml:space="preserve"> ARA-RHPA Conference May 2016, Darwin, Australia.</w:t>
      </w:r>
    </w:p>
    <w:p w14:paraId="72D65B88" w14:textId="77777777" w:rsidR="00AF60B0" w:rsidRPr="0012507A" w:rsidRDefault="00AF60B0"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Huq M, Stevens W, Rabusa C, Proudman S, Nikpour M. </w:t>
      </w:r>
      <w:r w:rsidRPr="0012507A">
        <w:rPr>
          <w:rFonts w:asciiTheme="minorHAnsi" w:hAnsiTheme="minorHAnsi" w:cstheme="minorHAnsi"/>
          <w:b/>
          <w:sz w:val="20"/>
          <w:szCs w:val="20"/>
        </w:rPr>
        <w:t>Survival in scleroderma pulmonary arterial hypertension in the modern treatment era: results from large multicentre cohort study.</w:t>
      </w:r>
      <w:r w:rsidRPr="0012507A">
        <w:rPr>
          <w:rFonts w:asciiTheme="minorHAnsi" w:hAnsiTheme="minorHAnsi" w:cstheme="minorHAnsi"/>
          <w:sz w:val="20"/>
          <w:szCs w:val="20"/>
        </w:rPr>
        <w:t xml:space="preserve"> February 2016 Scleroderma Congress Conference (Lisbon, Portugal)</w:t>
      </w:r>
    </w:p>
    <w:p w14:paraId="24825BB5" w14:textId="77777777" w:rsidR="00AF60B0" w:rsidRPr="0012507A" w:rsidRDefault="00AF60B0"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Morrisroe K, Huq M, Stevens W, Rabusa C, Proudman S, Nikpour M. </w:t>
      </w:r>
      <w:r w:rsidRPr="0012507A">
        <w:rPr>
          <w:rFonts w:asciiTheme="minorHAnsi" w:hAnsiTheme="minorHAnsi" w:cstheme="minorHAnsi"/>
          <w:b/>
          <w:sz w:val="20"/>
          <w:szCs w:val="20"/>
        </w:rPr>
        <w:t>‘Risk factors for the development of pulmonary arterial hypertension in Australian scleroderma patients: results from a large multicentre cohort study.</w:t>
      </w:r>
      <w:r w:rsidRPr="0012507A">
        <w:rPr>
          <w:rFonts w:asciiTheme="minorHAnsi" w:hAnsiTheme="minorHAnsi" w:cstheme="minorHAnsi"/>
          <w:sz w:val="20"/>
          <w:szCs w:val="20"/>
        </w:rPr>
        <w:t xml:space="preserve"> February 2016 Scleroderma Congress Conference (Lisbon, Portugal)</w:t>
      </w:r>
    </w:p>
    <w:p w14:paraId="3804E66D" w14:textId="77777777" w:rsidR="00AF60B0" w:rsidRPr="0012507A" w:rsidRDefault="00AF60B0"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Ferdowsi N, Huq M, Burchell JL, Mancuso S, Tay T, Stevens W, Rabusa C, Hudson M, Sundararajan V,  Prior D, Proudman S, Baron M, Nikpour M. </w:t>
      </w:r>
      <w:r w:rsidRPr="0012507A">
        <w:rPr>
          <w:rFonts w:asciiTheme="minorHAnsi" w:hAnsiTheme="minorHAnsi" w:cstheme="minorHAnsi"/>
          <w:b/>
          <w:sz w:val="20"/>
          <w:szCs w:val="20"/>
        </w:rPr>
        <w:t>Development of a Disease Damage Index in Systemic Sclerosis: survey of experts, item reduction and item weighting using consensus and data driven methods.</w:t>
      </w:r>
      <w:r w:rsidRPr="0012507A">
        <w:rPr>
          <w:rFonts w:asciiTheme="minorHAnsi" w:hAnsiTheme="minorHAnsi" w:cstheme="minorHAnsi"/>
          <w:sz w:val="20"/>
          <w:szCs w:val="20"/>
        </w:rPr>
        <w:t xml:space="preserve"> ACR ASM, San Francisco, 2015. Arthritis Rheumatol. 2015; 67 (suppl 10). http://acrabstracts.org/abstract/development-of-a-disease-damage-index-in-systemic-sclerosis-using-consensus-and-data-driven-methods/.</w:t>
      </w:r>
    </w:p>
    <w:p w14:paraId="3DC1BC81" w14:textId="7014C4F0" w:rsidR="00AF60B0" w:rsidRPr="0012507A" w:rsidRDefault="00AF60B0" w:rsidP="0012507A">
      <w:pPr>
        <w:pStyle w:val="ListParagraph"/>
        <w:numPr>
          <w:ilvl w:val="0"/>
          <w:numId w:val="5"/>
        </w:numPr>
        <w:jc w:val="both"/>
        <w:rPr>
          <w:rFonts w:asciiTheme="minorHAnsi" w:hAnsiTheme="minorHAnsi" w:cstheme="minorHAnsi"/>
          <w:sz w:val="20"/>
          <w:szCs w:val="20"/>
        </w:rPr>
      </w:pPr>
      <w:r w:rsidRPr="0012507A">
        <w:rPr>
          <w:rFonts w:asciiTheme="minorHAnsi" w:hAnsiTheme="minorHAnsi" w:cstheme="minorHAnsi"/>
          <w:sz w:val="20"/>
          <w:szCs w:val="20"/>
        </w:rPr>
        <w:t xml:space="preserve">Hudson M, Baron M, Wang M, Canadian Scleroderma Research Group, Australian Scleroderma Cohort Study, Proudman S, Nikpour M, Rabusa C, Stevens W. </w:t>
      </w:r>
      <w:r w:rsidRPr="0012507A">
        <w:rPr>
          <w:rFonts w:asciiTheme="minorHAnsi" w:hAnsiTheme="minorHAnsi" w:cstheme="minorHAnsi"/>
          <w:b/>
          <w:sz w:val="20"/>
          <w:szCs w:val="20"/>
        </w:rPr>
        <w:t xml:space="preserve">Health-Related Quality of Life in Early Systemic Sclerosis. </w:t>
      </w:r>
      <w:r w:rsidRPr="0012507A">
        <w:rPr>
          <w:rFonts w:asciiTheme="minorHAnsi" w:hAnsiTheme="minorHAnsi" w:cstheme="minorHAnsi"/>
          <w:sz w:val="20"/>
          <w:szCs w:val="20"/>
        </w:rPr>
        <w:t>ACR ASM, San Francisco, 2015. Arthritis Rheumatol. 2015; 67 (suppl 10). http://acrabstracts.org/abstract/health-related-quality-of-life-in-early-systemic-sclerosis/.</w:t>
      </w:r>
    </w:p>
    <w:p w14:paraId="79406170" w14:textId="4EFB7FE7" w:rsidR="0034497D" w:rsidRPr="0012507A" w:rsidRDefault="00DE7596"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rPr>
        <w:t xml:space="preserve">A.Rajadurai, G.S. Ngian, K. Elford, W. Stevens, S. Proudman, J. Roddy, M. Nikpour, P. Youssef, C. Hill, J. Sahhar. </w:t>
      </w:r>
      <w:r w:rsidRPr="0012507A">
        <w:rPr>
          <w:rFonts w:asciiTheme="minorHAnsi" w:hAnsiTheme="minorHAnsi" w:cstheme="minorHAnsi"/>
          <w:b/>
          <w:sz w:val="20"/>
          <w:szCs w:val="20"/>
        </w:rPr>
        <w:t>Mycophenolate mofetil in the treatment of scleroderma-associated diffuse skin disease: Results from the Australian Scleroderma Cohort Study</w:t>
      </w:r>
      <w:r w:rsidR="003B508E" w:rsidRPr="0012507A">
        <w:rPr>
          <w:rFonts w:asciiTheme="minorHAnsi" w:hAnsiTheme="minorHAnsi" w:cstheme="minorHAnsi"/>
          <w:sz w:val="20"/>
          <w:szCs w:val="20"/>
        </w:rPr>
        <w:t xml:space="preserve">. </w:t>
      </w:r>
      <w:r w:rsidR="00A02697" w:rsidRPr="0012507A">
        <w:rPr>
          <w:rFonts w:asciiTheme="minorHAnsi" w:hAnsiTheme="minorHAnsi" w:cstheme="minorHAnsi"/>
          <w:sz w:val="20"/>
          <w:szCs w:val="20"/>
        </w:rPr>
        <w:t>ARA-RHPA ASM Adelaide, 2015. Intern Med J,  Supp S2, May 2015</w:t>
      </w:r>
    </w:p>
    <w:p w14:paraId="3F8B506C" w14:textId="4AD14C97" w:rsidR="0034497D" w:rsidRPr="0012507A" w:rsidRDefault="00A02697"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rPr>
        <w:t xml:space="preserve">Proudman S, Nikpour M, Stevens W. </w:t>
      </w:r>
      <w:r w:rsidRPr="0012507A">
        <w:rPr>
          <w:rFonts w:asciiTheme="minorHAnsi" w:hAnsiTheme="minorHAnsi" w:cstheme="minorHAnsi"/>
          <w:b/>
          <w:sz w:val="20"/>
          <w:szCs w:val="20"/>
        </w:rPr>
        <w:t>Changes in Rheumatologists’ Screening Practices for Pulmonary Arterial Hypertension and Interstitial Lung Disease.</w:t>
      </w:r>
      <w:r w:rsidR="003B508E" w:rsidRPr="0012507A">
        <w:rPr>
          <w:rFonts w:asciiTheme="minorHAnsi" w:hAnsiTheme="minorHAnsi" w:cstheme="minorHAnsi"/>
          <w:b/>
          <w:sz w:val="20"/>
          <w:szCs w:val="20"/>
        </w:rPr>
        <w:t xml:space="preserve"> </w:t>
      </w:r>
      <w:r w:rsidRPr="0012507A">
        <w:rPr>
          <w:rFonts w:asciiTheme="minorHAnsi" w:hAnsiTheme="minorHAnsi" w:cstheme="minorHAnsi"/>
          <w:sz w:val="20"/>
          <w:szCs w:val="20"/>
        </w:rPr>
        <w:t>ARA-RHPA ASM Adelaide, 2015. Intern Med J,  Supp S2, May 2015</w:t>
      </w:r>
    </w:p>
    <w:p w14:paraId="28A1F05A" w14:textId="22EFEA0F" w:rsidR="003B508E" w:rsidRPr="0012507A" w:rsidRDefault="00A02697"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rPr>
        <w:t xml:space="preserve">Murthy S, Lester S, Limaye V, Goldblatt F, McWilliams L, Nikpour M, Stevens W, Zochling J, Proudman S. </w:t>
      </w:r>
      <w:r w:rsidRPr="0012507A">
        <w:rPr>
          <w:rFonts w:asciiTheme="minorHAnsi" w:hAnsiTheme="minorHAnsi" w:cstheme="minorHAnsi"/>
          <w:b/>
          <w:sz w:val="20"/>
          <w:szCs w:val="20"/>
        </w:rPr>
        <w:t>Validation of the 2013 ACR/EULAR Classification Criteria for Systemic Sclerosis in Australian patients.</w:t>
      </w:r>
      <w:r w:rsidR="003B508E" w:rsidRPr="0012507A">
        <w:rPr>
          <w:rFonts w:asciiTheme="minorHAnsi" w:hAnsiTheme="minorHAnsi" w:cstheme="minorHAnsi"/>
          <w:sz w:val="20"/>
          <w:szCs w:val="20"/>
        </w:rPr>
        <w:t xml:space="preserve"> </w:t>
      </w:r>
      <w:r w:rsidRPr="0012507A">
        <w:rPr>
          <w:rFonts w:asciiTheme="minorHAnsi" w:hAnsiTheme="minorHAnsi" w:cstheme="minorHAnsi"/>
          <w:sz w:val="20"/>
          <w:szCs w:val="20"/>
        </w:rPr>
        <w:t>ARA-RHPA ASM Adelaide, 2015. Intern Med J,  Supp S2, May 2015</w:t>
      </w:r>
    </w:p>
    <w:p w14:paraId="33D624C6" w14:textId="37DC4C38" w:rsidR="003B508E" w:rsidRPr="0012507A" w:rsidRDefault="00A02697"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rPr>
        <w:t xml:space="preserve">Ferdowsi N, Tay T, Baron M, Stevens W, Hudson M, Sundararajan V, Mancuso S, Burchell J, Rabusa C, Prior D, Proudman S, Nikpour M. </w:t>
      </w:r>
      <w:r w:rsidRPr="0012507A">
        <w:rPr>
          <w:rFonts w:asciiTheme="minorHAnsi" w:hAnsiTheme="minorHAnsi" w:cstheme="minorHAnsi"/>
          <w:b/>
          <w:sz w:val="20"/>
          <w:szCs w:val="20"/>
        </w:rPr>
        <w:t>Development of a Disease Damage Index in Systemic Sclerosis: Survey of experts and item reduction using Rasch Modelling.</w:t>
      </w:r>
      <w:r w:rsidRPr="0012507A">
        <w:rPr>
          <w:rFonts w:asciiTheme="minorHAnsi" w:hAnsiTheme="minorHAnsi" w:cstheme="minorHAnsi"/>
          <w:sz w:val="20"/>
          <w:szCs w:val="20"/>
        </w:rPr>
        <w:t xml:space="preserve"> ARA-RHPA ASM Adelaide, 2015. Intern Med J,  Supp S2, May 2015</w:t>
      </w:r>
    </w:p>
    <w:p w14:paraId="4C4B3E7A" w14:textId="4C6C6183" w:rsidR="000C1F5D" w:rsidRPr="0012507A" w:rsidRDefault="000C1F5D"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rPr>
        <w:t xml:space="preserve">Hissaria P, Bert A, Proudman S, Goodall G, Khew-Goodall Y. </w:t>
      </w:r>
      <w:r w:rsidRPr="0012507A">
        <w:rPr>
          <w:rFonts w:asciiTheme="minorHAnsi" w:hAnsiTheme="minorHAnsi" w:cstheme="minorHAnsi"/>
          <w:b/>
          <w:sz w:val="20"/>
          <w:szCs w:val="20"/>
        </w:rPr>
        <w:t>Differential Pattern of MiroRNA expression in limited and diffuse cutaneous variants of Systemic Sclerosis – a possible mechanism to explain the unique clinical phenotypes.</w:t>
      </w:r>
      <w:r w:rsidRPr="0012507A">
        <w:rPr>
          <w:rFonts w:asciiTheme="minorHAnsi" w:hAnsiTheme="minorHAnsi" w:cstheme="minorHAnsi"/>
          <w:sz w:val="20"/>
          <w:szCs w:val="20"/>
        </w:rPr>
        <w:t xml:space="preserve"> ARA-RHPA ASM Adelaide, 2015. Intern Med J,  Supp S2, May 2015</w:t>
      </w:r>
    </w:p>
    <w:p w14:paraId="373A5AE1" w14:textId="77777777" w:rsidR="00DE7596" w:rsidRPr="0012507A" w:rsidRDefault="008D42FA"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rPr>
        <w:t>Tay T</w:t>
      </w:r>
      <w:r w:rsidR="00663B2E" w:rsidRPr="0012507A">
        <w:rPr>
          <w:rFonts w:asciiTheme="minorHAnsi" w:hAnsiTheme="minorHAnsi" w:cstheme="minorHAnsi"/>
          <w:sz w:val="20"/>
          <w:szCs w:val="20"/>
        </w:rPr>
        <w:t xml:space="preserve">, Ferdowsi N, Stevens W, Hudson M, Baron M, Rabusa C, Prior D, Proudman S, Nikpour M. </w:t>
      </w:r>
      <w:hyperlink r:id="rId27" w:history="1">
        <w:r w:rsidR="00663B2E" w:rsidRPr="0012507A">
          <w:rPr>
            <w:rFonts w:asciiTheme="minorHAnsi" w:hAnsiTheme="minorHAnsi" w:cstheme="minorHAnsi"/>
            <w:b/>
            <w:sz w:val="20"/>
            <w:szCs w:val="20"/>
          </w:rPr>
          <w:t>Measures of Disease Status in Systemic Sclerosis: Systematic Review.</w:t>
        </w:r>
      </w:hyperlink>
      <w:r w:rsidR="00EB2968" w:rsidRPr="0012507A">
        <w:rPr>
          <w:rFonts w:asciiTheme="minorHAnsi" w:hAnsiTheme="minorHAnsi" w:cstheme="minorHAnsi"/>
          <w:sz w:val="20"/>
          <w:szCs w:val="20"/>
        </w:rPr>
        <w:t> </w:t>
      </w:r>
    </w:p>
    <w:p w14:paraId="29A64CF9" w14:textId="77777777" w:rsidR="00A02697" w:rsidRPr="0012507A" w:rsidRDefault="008D42FA" w:rsidP="0012507A">
      <w:pPr>
        <w:pStyle w:val="ListParagraph"/>
        <w:numPr>
          <w:ilvl w:val="0"/>
          <w:numId w:val="7"/>
        </w:numPr>
        <w:spacing w:before="120" w:after="120"/>
        <w:jc w:val="both"/>
        <w:rPr>
          <w:rFonts w:asciiTheme="minorHAnsi" w:hAnsiTheme="minorHAnsi" w:cstheme="minorHAnsi"/>
          <w:sz w:val="20"/>
          <w:szCs w:val="20"/>
        </w:rPr>
      </w:pPr>
      <w:r w:rsidRPr="0012507A">
        <w:rPr>
          <w:rFonts w:asciiTheme="minorHAnsi" w:hAnsiTheme="minorHAnsi" w:cstheme="minorHAnsi"/>
          <w:sz w:val="20"/>
          <w:szCs w:val="20"/>
        </w:rPr>
        <w:t>American College of Rheumatology ASM, Boston, 2014.</w:t>
      </w:r>
      <w:r w:rsidR="00E8534F" w:rsidRPr="0012507A">
        <w:rPr>
          <w:rFonts w:asciiTheme="minorHAnsi" w:hAnsiTheme="minorHAnsi" w:cstheme="minorHAnsi"/>
          <w:sz w:val="20"/>
          <w:szCs w:val="20"/>
        </w:rPr>
        <w:t xml:space="preserve"> </w:t>
      </w:r>
      <w:r w:rsidR="00EB2968" w:rsidRPr="0012507A">
        <w:rPr>
          <w:rFonts w:asciiTheme="minorHAnsi" w:hAnsiTheme="minorHAnsi" w:cstheme="minorHAnsi"/>
          <w:i/>
          <w:sz w:val="20"/>
          <w:szCs w:val="20"/>
        </w:rPr>
        <w:t>Arthritis Rheum</w:t>
      </w:r>
      <w:r w:rsidR="00663B2E" w:rsidRPr="0012507A">
        <w:rPr>
          <w:rFonts w:asciiTheme="minorHAnsi" w:hAnsiTheme="minorHAnsi" w:cstheme="minorHAnsi"/>
          <w:sz w:val="20"/>
          <w:szCs w:val="20"/>
        </w:rPr>
        <w:t xml:space="preserve"> </w:t>
      </w:r>
      <w:r w:rsidR="00EB2968" w:rsidRPr="0012507A">
        <w:rPr>
          <w:rFonts w:asciiTheme="minorHAnsi" w:hAnsiTheme="minorHAnsi" w:cstheme="minorHAnsi"/>
          <w:sz w:val="20"/>
          <w:szCs w:val="20"/>
        </w:rPr>
        <w:t>2014;</w:t>
      </w:r>
      <w:r w:rsidR="00663B2E" w:rsidRPr="0012507A">
        <w:rPr>
          <w:rFonts w:asciiTheme="minorHAnsi" w:hAnsiTheme="minorHAnsi" w:cstheme="minorHAnsi"/>
          <w:sz w:val="20"/>
          <w:szCs w:val="20"/>
        </w:rPr>
        <w:t>66</w:t>
      </w:r>
      <w:r w:rsidR="00EB2968" w:rsidRPr="0012507A">
        <w:rPr>
          <w:rFonts w:asciiTheme="minorHAnsi" w:hAnsiTheme="minorHAnsi" w:cstheme="minorHAnsi"/>
          <w:sz w:val="20"/>
          <w:szCs w:val="20"/>
        </w:rPr>
        <w:t>:S314-S314.</w:t>
      </w:r>
      <w:r w:rsidR="00663B2E" w:rsidRPr="0012507A">
        <w:rPr>
          <w:rFonts w:asciiTheme="minorHAnsi" w:hAnsiTheme="minorHAnsi" w:cstheme="minorHAnsi"/>
          <w:sz w:val="20"/>
          <w:szCs w:val="20"/>
        </w:rPr>
        <w:t xml:space="preserve"> </w:t>
      </w:r>
    </w:p>
    <w:p w14:paraId="393EEC3E" w14:textId="574FB03B" w:rsidR="00ED3869" w:rsidRPr="0012507A" w:rsidRDefault="00A02697" w:rsidP="0012507A">
      <w:pPr>
        <w:pStyle w:val="ListParagraph"/>
        <w:numPr>
          <w:ilvl w:val="0"/>
          <w:numId w:val="7"/>
        </w:numPr>
        <w:spacing w:before="120" w:after="120"/>
        <w:jc w:val="both"/>
        <w:rPr>
          <w:rFonts w:asciiTheme="minorHAnsi" w:hAnsiTheme="minorHAnsi" w:cstheme="minorHAnsi"/>
          <w:sz w:val="20"/>
          <w:szCs w:val="20"/>
        </w:rPr>
      </w:pPr>
      <w:r w:rsidRPr="0012507A">
        <w:rPr>
          <w:rFonts w:asciiTheme="minorHAnsi" w:hAnsiTheme="minorHAnsi" w:cstheme="minorHAnsi"/>
          <w:sz w:val="20"/>
          <w:szCs w:val="20"/>
        </w:rPr>
        <w:t>ARA-RHPA ASM Adelaide, 2015. Intern Med J,  Supp S2, May 2015</w:t>
      </w:r>
    </w:p>
    <w:p w14:paraId="02A2E0F5" w14:textId="534A4625" w:rsidR="00E333A9" w:rsidRPr="0012507A" w:rsidRDefault="00EB2968"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lang w:eastAsia="ja-JP"/>
        </w:rPr>
        <w:t>Hao Y, Hudson M, Carreira P, Stevens W, Rabusa C, Tatibouet S, Carmona L, Joven BE, Proudman S, Baron M, Nikpour M.</w:t>
      </w:r>
      <w:r w:rsidRPr="0012507A">
        <w:rPr>
          <w:rFonts w:asciiTheme="minorHAnsi" w:hAnsiTheme="minorHAnsi" w:cstheme="minorHAnsi"/>
          <w:color w:val="21242B"/>
          <w:sz w:val="20"/>
          <w:szCs w:val="20"/>
          <w:lang w:val="en" w:eastAsia="en-AU"/>
        </w:rPr>
        <w:t xml:space="preserve"> </w:t>
      </w:r>
      <w:r w:rsidR="002741CC" w:rsidRPr="0012507A">
        <w:rPr>
          <w:rFonts w:asciiTheme="minorHAnsi" w:hAnsiTheme="minorHAnsi" w:cstheme="minorHAnsi"/>
          <w:b/>
          <w:sz w:val="20"/>
          <w:szCs w:val="20"/>
        </w:rPr>
        <w:t>Early Mortality in Australian, Canadian and Spanish Scleroderma patients: Rationale for establishing a multi-national inception cohort of patients with systemic sclerosis.</w:t>
      </w:r>
      <w:r w:rsidR="008D42FA" w:rsidRPr="0012507A">
        <w:rPr>
          <w:rFonts w:asciiTheme="minorHAnsi" w:hAnsiTheme="minorHAnsi" w:cstheme="minorHAnsi"/>
          <w:b/>
          <w:sz w:val="20"/>
          <w:szCs w:val="20"/>
        </w:rPr>
        <w:t xml:space="preserve"> </w:t>
      </w:r>
      <w:r w:rsidR="008D42FA" w:rsidRPr="0012507A">
        <w:rPr>
          <w:rFonts w:asciiTheme="minorHAnsi" w:hAnsiTheme="minorHAnsi" w:cstheme="minorHAnsi"/>
          <w:sz w:val="20"/>
          <w:szCs w:val="20"/>
        </w:rPr>
        <w:t>American College of Rheumatology ASM Boston, 2014.</w:t>
      </w:r>
      <w:r w:rsidR="002741CC" w:rsidRPr="0012507A">
        <w:rPr>
          <w:rFonts w:asciiTheme="minorHAnsi" w:hAnsiTheme="minorHAnsi" w:cstheme="minorHAnsi"/>
          <w:b/>
          <w:sz w:val="20"/>
          <w:szCs w:val="20"/>
        </w:rPr>
        <w:t xml:space="preserve"> </w:t>
      </w:r>
      <w:r w:rsidRPr="0012507A">
        <w:rPr>
          <w:rFonts w:asciiTheme="minorHAnsi" w:hAnsiTheme="minorHAnsi" w:cstheme="minorHAnsi"/>
          <w:i/>
          <w:sz w:val="20"/>
          <w:szCs w:val="20"/>
        </w:rPr>
        <w:t>Arthritis Rheum</w:t>
      </w:r>
      <w:r w:rsidRPr="0012507A">
        <w:rPr>
          <w:rFonts w:asciiTheme="minorHAnsi" w:hAnsiTheme="minorHAnsi" w:cstheme="minorHAnsi"/>
          <w:sz w:val="20"/>
          <w:szCs w:val="20"/>
        </w:rPr>
        <w:t xml:space="preserve"> 2014;</w:t>
      </w:r>
      <w:r w:rsidRPr="0012507A">
        <w:rPr>
          <w:rFonts w:asciiTheme="minorHAnsi" w:hAnsiTheme="minorHAnsi" w:cstheme="minorHAnsi"/>
          <w:b/>
          <w:bCs/>
          <w:color w:val="21242B"/>
          <w:sz w:val="20"/>
          <w:szCs w:val="20"/>
          <w:lang w:val="en" w:eastAsia="en-AU"/>
        </w:rPr>
        <w:t xml:space="preserve"> </w:t>
      </w:r>
      <w:r w:rsidRPr="0012507A">
        <w:rPr>
          <w:rFonts w:asciiTheme="minorHAnsi" w:hAnsiTheme="minorHAnsi" w:cstheme="minorHAnsi"/>
          <w:sz w:val="20"/>
          <w:szCs w:val="20"/>
          <w:lang w:eastAsia="ja-JP"/>
        </w:rPr>
        <w:t>66:S316-S316.</w:t>
      </w:r>
      <w:r w:rsidRPr="0012507A">
        <w:rPr>
          <w:rFonts w:asciiTheme="minorHAnsi" w:hAnsiTheme="minorHAnsi" w:cstheme="minorHAnsi"/>
          <w:color w:val="21242B"/>
          <w:sz w:val="20"/>
          <w:szCs w:val="20"/>
          <w:lang w:val="en" w:eastAsia="en-AU"/>
        </w:rPr>
        <w:t xml:space="preserve"> </w:t>
      </w:r>
    </w:p>
    <w:p w14:paraId="3E205734" w14:textId="04A91BBB" w:rsidR="00E333A9" w:rsidRPr="0012507A" w:rsidRDefault="00E10BE8"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rPr>
        <w:t>Michael Osthoff, Gene-Siew Ngian, Melinda M Dean, Mandana Nikpour, Wendy Stevens, Susanna Proudman, Damon P Eisen and Joanne Sahhar.</w:t>
      </w:r>
      <w:r w:rsidRPr="0012507A">
        <w:rPr>
          <w:rFonts w:asciiTheme="minorHAnsi" w:hAnsiTheme="minorHAnsi" w:cstheme="minorHAnsi"/>
          <w:b/>
          <w:sz w:val="20"/>
          <w:szCs w:val="20"/>
        </w:rPr>
        <w:t xml:space="preserve"> Potential role of the lectin pathway of complement in the pathogenesis and disease manifestations of systemic sclerosis: a case-control and cohort study. </w:t>
      </w:r>
      <w:r w:rsidR="00E333A9" w:rsidRPr="0012507A">
        <w:rPr>
          <w:rFonts w:asciiTheme="minorHAnsi" w:hAnsiTheme="minorHAnsi" w:cstheme="minorHAnsi"/>
          <w:sz w:val="20"/>
          <w:szCs w:val="20"/>
        </w:rPr>
        <w:t xml:space="preserve">ARA-RHPA ASM Hobart, 2014. Intern Med J,  </w:t>
      </w:r>
      <w:r w:rsidRPr="0012507A">
        <w:rPr>
          <w:rFonts w:asciiTheme="minorHAnsi" w:hAnsiTheme="minorHAnsi" w:cstheme="minorHAnsi"/>
          <w:sz w:val="20"/>
          <w:szCs w:val="20"/>
        </w:rPr>
        <w:t>Supp 80, May 2014</w:t>
      </w:r>
    </w:p>
    <w:p w14:paraId="0CFDAE16" w14:textId="7068252C" w:rsidR="00107057" w:rsidRPr="0012507A" w:rsidRDefault="00624FD2"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Owen C, Ngian G, Elford K, Moore O, Nikpour M, Stevens W, Proudman S, Roddy J, Zochling J, Hill C, </w:t>
      </w:r>
      <w:r w:rsidR="00107057" w:rsidRPr="0012507A">
        <w:rPr>
          <w:rFonts w:asciiTheme="minorHAnsi" w:hAnsiTheme="minorHAnsi" w:cstheme="minorHAnsi"/>
          <w:color w:val="21242B"/>
          <w:sz w:val="20"/>
          <w:szCs w:val="20"/>
          <w:lang w:val="en" w:eastAsia="en-AU"/>
        </w:rPr>
        <w:t xml:space="preserve">Nash P, </w:t>
      </w:r>
      <w:r w:rsidRPr="0012507A">
        <w:rPr>
          <w:rFonts w:asciiTheme="minorHAnsi" w:hAnsiTheme="minorHAnsi" w:cstheme="minorHAnsi"/>
          <w:color w:val="21242B"/>
          <w:sz w:val="20"/>
          <w:szCs w:val="20"/>
          <w:lang w:val="en" w:eastAsia="en-AU"/>
        </w:rPr>
        <w:t>Sturgess A,</w:t>
      </w:r>
      <w:r w:rsidR="00107057" w:rsidRPr="0012507A">
        <w:rPr>
          <w:rFonts w:asciiTheme="minorHAnsi" w:hAnsiTheme="minorHAnsi" w:cstheme="minorHAnsi"/>
          <w:color w:val="21242B"/>
          <w:sz w:val="20"/>
          <w:szCs w:val="20"/>
          <w:lang w:val="en" w:eastAsia="en-AU"/>
        </w:rPr>
        <w:t xml:space="preserve"> Sahhar J.</w:t>
      </w:r>
      <w:r w:rsidRPr="0012507A">
        <w:rPr>
          <w:rFonts w:asciiTheme="minorHAnsi" w:hAnsiTheme="minorHAnsi" w:cstheme="minorHAnsi"/>
          <w:color w:val="21242B"/>
          <w:sz w:val="20"/>
          <w:szCs w:val="20"/>
          <w:lang w:val="en" w:eastAsia="en-AU"/>
        </w:rPr>
        <w:t xml:space="preserve"> </w:t>
      </w:r>
      <w:r w:rsidRPr="0012507A">
        <w:rPr>
          <w:rFonts w:asciiTheme="minorHAnsi" w:hAnsiTheme="minorHAnsi" w:cstheme="minorHAnsi"/>
          <w:b/>
          <w:bCs/>
          <w:sz w:val="20"/>
          <w:szCs w:val="20"/>
          <w:lang w:val="en" w:eastAsia="en-AU"/>
        </w:rPr>
        <w:t>Mycophenolate Mofetil Versus Azathioprine in Scleroderma-Associated Interstitial Lung Disease: Results from the Australian Scleroderma Cohort Study.</w:t>
      </w:r>
      <w:r w:rsidRPr="0012507A">
        <w:rPr>
          <w:rFonts w:asciiTheme="minorHAnsi" w:hAnsiTheme="minorHAnsi" w:cstheme="minorHAnsi"/>
          <w:bCs/>
          <w:color w:val="325B92"/>
          <w:sz w:val="20"/>
          <w:szCs w:val="20"/>
          <w:lang w:val="en" w:eastAsia="en-AU"/>
        </w:rPr>
        <w:t xml:space="preserve"> </w:t>
      </w:r>
      <w:r w:rsidRPr="0012507A">
        <w:rPr>
          <w:rFonts w:asciiTheme="minorHAnsi" w:hAnsiTheme="minorHAnsi" w:cstheme="minorHAnsi"/>
          <w:i/>
          <w:color w:val="21242B"/>
          <w:sz w:val="20"/>
          <w:szCs w:val="20"/>
          <w:lang w:val="en" w:eastAsia="en-AU"/>
        </w:rPr>
        <w:t xml:space="preserve"> </w:t>
      </w:r>
    </w:p>
    <w:p w14:paraId="4519A6C8" w14:textId="7B0C2D13" w:rsidR="00107057" w:rsidRPr="0012507A" w:rsidRDefault="00624FD2" w:rsidP="0012507A">
      <w:pPr>
        <w:pStyle w:val="ListParagraph"/>
        <w:numPr>
          <w:ilvl w:val="0"/>
          <w:numId w:val="8"/>
        </w:numPr>
        <w:autoSpaceDE w:val="0"/>
        <w:autoSpaceDN w:val="0"/>
        <w:adjustRightInd w:val="0"/>
        <w:spacing w:before="120" w:after="120"/>
        <w:jc w:val="both"/>
        <w:rPr>
          <w:rFonts w:asciiTheme="minorHAnsi" w:hAnsiTheme="minorHAnsi" w:cstheme="minorHAnsi"/>
          <w:bCs/>
          <w:iCs/>
          <w:color w:val="000000"/>
          <w:sz w:val="20"/>
          <w:szCs w:val="20"/>
        </w:rPr>
      </w:pPr>
      <w:r w:rsidRPr="0012507A">
        <w:rPr>
          <w:rFonts w:asciiTheme="minorHAnsi" w:hAnsiTheme="minorHAnsi" w:cstheme="minorHAnsi"/>
          <w:bCs/>
          <w:iCs/>
          <w:color w:val="000000"/>
          <w:sz w:val="20"/>
          <w:szCs w:val="20"/>
        </w:rPr>
        <w:t>American College of Rheumatology ASM Boston, 2014. Arthritis Rheum 2014;66:S740-S741.</w:t>
      </w:r>
    </w:p>
    <w:p w14:paraId="1C1ECDBD" w14:textId="1EFC035C" w:rsidR="00624FD2" w:rsidRPr="0012507A" w:rsidRDefault="00624FD2" w:rsidP="0012507A">
      <w:pPr>
        <w:pStyle w:val="ListParagraph"/>
        <w:numPr>
          <w:ilvl w:val="0"/>
          <w:numId w:val="8"/>
        </w:numPr>
        <w:autoSpaceDE w:val="0"/>
        <w:autoSpaceDN w:val="0"/>
        <w:adjustRightInd w:val="0"/>
        <w:spacing w:before="120" w:after="120"/>
        <w:jc w:val="both"/>
        <w:rPr>
          <w:rFonts w:asciiTheme="minorHAnsi" w:hAnsiTheme="minorHAnsi" w:cstheme="minorHAnsi"/>
          <w:bCs/>
          <w:iCs/>
          <w:color w:val="000000"/>
          <w:sz w:val="20"/>
          <w:szCs w:val="20"/>
        </w:rPr>
      </w:pPr>
      <w:r w:rsidRPr="0012507A">
        <w:rPr>
          <w:rFonts w:asciiTheme="minorHAnsi" w:hAnsiTheme="minorHAnsi" w:cstheme="minorHAnsi"/>
          <w:bCs/>
          <w:iCs/>
          <w:color w:val="000000"/>
          <w:sz w:val="20"/>
          <w:szCs w:val="20"/>
        </w:rPr>
        <w:t>ARA-RHPA ASM Hobart, 2014. Intern Med J 2014;44:</w:t>
      </w:r>
    </w:p>
    <w:p w14:paraId="0A2697D8" w14:textId="17591411" w:rsidR="00302553" w:rsidRPr="0012507A" w:rsidRDefault="00624FD2"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Patterson K, Roberts-Thomson P, Lester S, Proudman S, Rischmueller M, Stevens W, Mandana N, Zochling J, Sahhar J, Nash P,</w:t>
      </w:r>
      <w:r w:rsidR="00F755D4" w:rsidRPr="0012507A">
        <w:rPr>
          <w:rFonts w:asciiTheme="minorHAnsi" w:hAnsiTheme="minorHAnsi" w:cstheme="minorHAnsi"/>
          <w:color w:val="21242B"/>
          <w:sz w:val="20"/>
          <w:szCs w:val="20"/>
          <w:lang w:val="en" w:eastAsia="en-AU"/>
        </w:rPr>
        <w:t xml:space="preserve"> Rodd J, Hill C, Walker J.</w:t>
      </w:r>
      <w:r w:rsidRPr="0012507A">
        <w:rPr>
          <w:rFonts w:asciiTheme="minorHAnsi" w:hAnsiTheme="minorHAnsi" w:cstheme="minorHAnsi"/>
          <w:color w:val="21242B"/>
          <w:sz w:val="20"/>
          <w:szCs w:val="20"/>
          <w:lang w:val="en" w:eastAsia="en-AU"/>
        </w:rPr>
        <w:t xml:space="preserve">  </w:t>
      </w:r>
      <w:hyperlink r:id="rId28" w:history="1">
        <w:r w:rsidRPr="0012507A">
          <w:rPr>
            <w:rFonts w:asciiTheme="minorHAnsi" w:hAnsiTheme="minorHAnsi" w:cstheme="minorHAnsi"/>
            <w:b/>
            <w:bCs/>
            <w:sz w:val="20"/>
            <w:szCs w:val="20"/>
            <w:lang w:val="en" w:eastAsia="en-AU"/>
          </w:rPr>
          <w:t>Autoantibody Associations Among A Well-Characterized Australian Systemic Sclerosis (Ssc) Cohort.</w:t>
        </w:r>
      </w:hyperlink>
      <w:r w:rsidRPr="0012507A">
        <w:rPr>
          <w:rFonts w:asciiTheme="minorHAnsi" w:hAnsiTheme="minorHAnsi" w:cstheme="minorHAnsi"/>
          <w:b/>
          <w:sz w:val="20"/>
          <w:szCs w:val="20"/>
          <w:lang w:val="en" w:eastAsia="en-AU"/>
        </w:rPr>
        <w:t> </w:t>
      </w:r>
      <w:r w:rsidRPr="0012507A">
        <w:rPr>
          <w:rFonts w:asciiTheme="minorHAnsi" w:hAnsiTheme="minorHAnsi" w:cstheme="minorHAnsi"/>
          <w:sz w:val="20"/>
          <w:szCs w:val="20"/>
        </w:rPr>
        <w:t>ARA-RHPA</w:t>
      </w:r>
      <w:r w:rsidRPr="0012507A">
        <w:rPr>
          <w:rFonts w:asciiTheme="minorHAnsi" w:hAnsiTheme="minorHAnsi" w:cstheme="minorHAnsi"/>
          <w:color w:val="21242B"/>
          <w:sz w:val="20"/>
          <w:szCs w:val="20"/>
          <w:lang w:val="en" w:eastAsia="en-AU"/>
        </w:rPr>
        <w:t xml:space="preserve"> </w:t>
      </w:r>
      <w:r w:rsidRPr="0012507A">
        <w:rPr>
          <w:rFonts w:asciiTheme="minorHAnsi" w:hAnsiTheme="minorHAnsi" w:cstheme="minorHAnsi"/>
          <w:sz w:val="20"/>
          <w:szCs w:val="20"/>
        </w:rPr>
        <w:t xml:space="preserve">ASM Hobart, 2014. </w:t>
      </w:r>
      <w:r w:rsidRPr="0012507A">
        <w:rPr>
          <w:rFonts w:asciiTheme="minorHAnsi" w:hAnsiTheme="minorHAnsi" w:cstheme="minorHAnsi"/>
          <w:i/>
          <w:sz w:val="20"/>
          <w:szCs w:val="20"/>
        </w:rPr>
        <w:t xml:space="preserve">Intern </w:t>
      </w:r>
      <w:r w:rsidRPr="0012507A">
        <w:rPr>
          <w:rFonts w:asciiTheme="minorHAnsi" w:hAnsiTheme="minorHAnsi" w:cstheme="minorHAnsi"/>
          <w:i/>
          <w:sz w:val="20"/>
          <w:szCs w:val="20"/>
          <w:lang w:eastAsia="ja-JP"/>
        </w:rPr>
        <w:t>Med J</w:t>
      </w:r>
      <w:r w:rsidRPr="0012507A">
        <w:rPr>
          <w:rFonts w:asciiTheme="minorHAnsi" w:hAnsiTheme="minorHAnsi" w:cstheme="minorHAnsi"/>
          <w:sz w:val="20"/>
          <w:szCs w:val="20"/>
          <w:lang w:eastAsia="ja-JP"/>
        </w:rPr>
        <w:t xml:space="preserve"> 2014;</w:t>
      </w:r>
      <w:r w:rsidRPr="0012507A">
        <w:rPr>
          <w:rFonts w:asciiTheme="minorHAnsi" w:hAnsiTheme="minorHAnsi" w:cstheme="minorHAnsi"/>
          <w:bCs/>
          <w:color w:val="21242B"/>
          <w:sz w:val="20"/>
          <w:szCs w:val="20"/>
          <w:lang w:val="en" w:eastAsia="en-AU"/>
        </w:rPr>
        <w:t>44</w:t>
      </w:r>
      <w:r w:rsidRPr="0012507A">
        <w:rPr>
          <w:rFonts w:asciiTheme="minorHAnsi" w:hAnsiTheme="minorHAnsi" w:cstheme="minorHAnsi"/>
          <w:color w:val="21242B"/>
          <w:sz w:val="20"/>
          <w:szCs w:val="20"/>
          <w:lang w:val="en" w:eastAsia="en-AU"/>
        </w:rPr>
        <w:t>:35-35.</w:t>
      </w:r>
    </w:p>
    <w:p w14:paraId="69D0AD97" w14:textId="77777777" w:rsidR="002322BB" w:rsidRPr="0012507A" w:rsidRDefault="00624FD2"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lang w:val="en" w:eastAsia="en-AU"/>
        </w:rPr>
        <w:t xml:space="preserve">Foreman C, Sahhar J, Ngian G, Briggs N, Spargo L, Kathleen E, McWilliams L, Proudman S. </w:t>
      </w:r>
      <w:hyperlink r:id="rId29" w:history="1">
        <w:r w:rsidRPr="0012507A">
          <w:rPr>
            <w:rFonts w:asciiTheme="minorHAnsi" w:hAnsiTheme="minorHAnsi" w:cstheme="minorHAnsi"/>
            <w:b/>
            <w:bCs/>
            <w:sz w:val="20"/>
            <w:szCs w:val="20"/>
            <w:lang w:val="en" w:eastAsia="en-AU"/>
          </w:rPr>
          <w:t>Vit</w:t>
        </w:r>
        <w:r w:rsidR="00D8744E" w:rsidRPr="0012507A">
          <w:rPr>
            <w:rFonts w:asciiTheme="minorHAnsi" w:hAnsiTheme="minorHAnsi" w:cstheme="minorHAnsi"/>
            <w:b/>
            <w:bCs/>
            <w:sz w:val="20"/>
            <w:szCs w:val="20"/>
            <w:lang w:val="en" w:eastAsia="en-AU"/>
          </w:rPr>
          <w:t>amin D In Systemic Sclerosis (SS</w:t>
        </w:r>
        <w:r w:rsidRPr="0012507A">
          <w:rPr>
            <w:rFonts w:asciiTheme="minorHAnsi" w:hAnsiTheme="minorHAnsi" w:cstheme="minorHAnsi"/>
            <w:b/>
            <w:bCs/>
            <w:sz w:val="20"/>
            <w:szCs w:val="20"/>
            <w:lang w:val="en" w:eastAsia="en-AU"/>
          </w:rPr>
          <w:t>c): Prevalence And Associations Of Vitamin D Deficiency In Patients From Two Centres Of The Australian Scleroderma Cohort Study (A</w:t>
        </w:r>
        <w:r w:rsidR="00D8744E" w:rsidRPr="0012507A">
          <w:rPr>
            <w:rFonts w:asciiTheme="minorHAnsi" w:hAnsiTheme="minorHAnsi" w:cstheme="minorHAnsi"/>
            <w:b/>
            <w:bCs/>
            <w:sz w:val="20"/>
            <w:szCs w:val="20"/>
            <w:lang w:val="en" w:eastAsia="en-AU"/>
          </w:rPr>
          <w:t>SCS</w:t>
        </w:r>
        <w:r w:rsidRPr="0012507A">
          <w:rPr>
            <w:rFonts w:asciiTheme="minorHAnsi" w:hAnsiTheme="minorHAnsi" w:cstheme="minorHAnsi"/>
            <w:b/>
            <w:bCs/>
            <w:sz w:val="20"/>
            <w:szCs w:val="20"/>
            <w:lang w:val="en" w:eastAsia="en-AU"/>
          </w:rPr>
          <w:t>).</w:t>
        </w:r>
      </w:hyperlink>
      <w:r w:rsidRPr="0012507A">
        <w:rPr>
          <w:rFonts w:asciiTheme="minorHAnsi" w:hAnsiTheme="minorHAnsi" w:cstheme="minorHAnsi"/>
          <w:b/>
          <w:bCs/>
          <w:color w:val="325B92"/>
          <w:sz w:val="20"/>
          <w:szCs w:val="20"/>
          <w:lang w:val="en" w:eastAsia="en-AU"/>
        </w:rPr>
        <w:t xml:space="preserve"> </w:t>
      </w:r>
      <w:r w:rsidRPr="0012507A">
        <w:rPr>
          <w:rFonts w:asciiTheme="minorHAnsi" w:hAnsiTheme="minorHAnsi" w:cstheme="minorHAnsi"/>
          <w:sz w:val="20"/>
          <w:szCs w:val="20"/>
        </w:rPr>
        <w:t>ARA-RHPA</w:t>
      </w:r>
      <w:r w:rsidRPr="0012507A">
        <w:rPr>
          <w:rFonts w:asciiTheme="minorHAnsi" w:hAnsiTheme="minorHAnsi" w:cstheme="minorHAnsi"/>
          <w:color w:val="21242B"/>
          <w:sz w:val="20"/>
          <w:szCs w:val="20"/>
          <w:lang w:val="en" w:eastAsia="en-AU"/>
        </w:rPr>
        <w:t xml:space="preserve"> </w:t>
      </w:r>
      <w:r w:rsidRPr="0012507A">
        <w:rPr>
          <w:rFonts w:asciiTheme="minorHAnsi" w:hAnsiTheme="minorHAnsi" w:cstheme="minorHAnsi"/>
          <w:sz w:val="20"/>
          <w:szCs w:val="20"/>
        </w:rPr>
        <w:t xml:space="preserve">ASM Hobart, 2014. </w:t>
      </w:r>
      <w:r w:rsidRPr="0012507A">
        <w:rPr>
          <w:rFonts w:asciiTheme="minorHAnsi" w:hAnsiTheme="minorHAnsi" w:cstheme="minorHAnsi"/>
          <w:i/>
          <w:sz w:val="20"/>
          <w:szCs w:val="20"/>
        </w:rPr>
        <w:t xml:space="preserve">Intern </w:t>
      </w:r>
      <w:r w:rsidRPr="0012507A">
        <w:rPr>
          <w:rFonts w:asciiTheme="minorHAnsi" w:hAnsiTheme="minorHAnsi" w:cstheme="minorHAnsi"/>
          <w:i/>
          <w:sz w:val="20"/>
          <w:szCs w:val="20"/>
          <w:lang w:eastAsia="ja-JP"/>
        </w:rPr>
        <w:t>Med J</w:t>
      </w:r>
      <w:r w:rsidRPr="0012507A">
        <w:rPr>
          <w:rFonts w:asciiTheme="minorHAnsi" w:hAnsiTheme="minorHAnsi" w:cstheme="minorHAnsi"/>
          <w:sz w:val="20"/>
          <w:szCs w:val="20"/>
          <w:lang w:eastAsia="ja-JP"/>
        </w:rPr>
        <w:t xml:space="preserve"> 2014;</w:t>
      </w:r>
      <w:r w:rsidRPr="0012507A">
        <w:rPr>
          <w:rFonts w:asciiTheme="minorHAnsi" w:hAnsiTheme="minorHAnsi" w:cstheme="minorHAnsi"/>
          <w:bCs/>
          <w:color w:val="21242B"/>
          <w:sz w:val="20"/>
          <w:szCs w:val="20"/>
          <w:lang w:val="en" w:eastAsia="en-AU"/>
        </w:rPr>
        <w:t>44</w:t>
      </w:r>
      <w:r w:rsidRPr="0012507A">
        <w:rPr>
          <w:rFonts w:asciiTheme="minorHAnsi" w:hAnsiTheme="minorHAnsi" w:cstheme="minorHAnsi"/>
          <w:color w:val="21242B"/>
          <w:sz w:val="20"/>
          <w:szCs w:val="20"/>
          <w:lang w:val="en" w:eastAsia="en-AU"/>
        </w:rPr>
        <w:t>:35-35.</w:t>
      </w:r>
      <w:r w:rsidRPr="0012507A">
        <w:rPr>
          <w:rFonts w:asciiTheme="minorHAnsi" w:hAnsiTheme="minorHAnsi" w:cstheme="minorHAnsi"/>
          <w:bCs/>
          <w:color w:val="21242B"/>
          <w:sz w:val="20"/>
          <w:szCs w:val="20"/>
          <w:lang w:val="en" w:eastAsia="en-AU"/>
        </w:rPr>
        <w:t>44</w:t>
      </w:r>
      <w:r w:rsidRPr="0012507A">
        <w:rPr>
          <w:rFonts w:asciiTheme="minorHAnsi" w:hAnsiTheme="minorHAnsi" w:cstheme="minorHAnsi"/>
          <w:color w:val="21242B"/>
          <w:sz w:val="20"/>
          <w:szCs w:val="20"/>
          <w:lang w:val="en" w:eastAsia="en-AU"/>
        </w:rPr>
        <w:t>:33-33</w:t>
      </w:r>
      <w:r w:rsidR="00D8744E" w:rsidRPr="0012507A">
        <w:rPr>
          <w:rFonts w:asciiTheme="minorHAnsi" w:hAnsiTheme="minorHAnsi" w:cstheme="minorHAnsi"/>
          <w:color w:val="21242B"/>
          <w:sz w:val="20"/>
          <w:szCs w:val="20"/>
          <w:lang w:val="en" w:eastAsia="en-AU"/>
        </w:rPr>
        <w:t>.</w:t>
      </w:r>
    </w:p>
    <w:p w14:paraId="4129DCC0" w14:textId="05A066CE" w:rsidR="002741CC" w:rsidRPr="0012507A" w:rsidRDefault="00EB2968"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lang w:eastAsia="ja-JP"/>
        </w:rPr>
        <w:t xml:space="preserve">Hao Y, Thakkar V, Stevens W, Morrisroe K, Prior D, Rabusa C, Youssef P, Gabbay E, Roddy J, Walker J, </w:t>
      </w:r>
      <w:r w:rsidR="002741CC" w:rsidRPr="0012507A">
        <w:rPr>
          <w:rFonts w:asciiTheme="minorHAnsi" w:hAnsiTheme="minorHAnsi" w:cstheme="minorHAnsi"/>
          <w:sz w:val="20"/>
          <w:szCs w:val="20"/>
          <w:lang w:eastAsia="ja-JP"/>
        </w:rPr>
        <w:t>Zochling</w:t>
      </w:r>
      <w:r w:rsidRPr="0012507A">
        <w:rPr>
          <w:rFonts w:asciiTheme="minorHAnsi" w:hAnsiTheme="minorHAnsi" w:cstheme="minorHAnsi"/>
          <w:sz w:val="20"/>
          <w:szCs w:val="20"/>
          <w:lang w:eastAsia="ja-JP"/>
        </w:rPr>
        <w:t xml:space="preserve"> J, </w:t>
      </w:r>
      <w:r w:rsidR="002741CC" w:rsidRPr="0012507A">
        <w:rPr>
          <w:rFonts w:asciiTheme="minorHAnsi" w:hAnsiTheme="minorHAnsi" w:cstheme="minorHAnsi"/>
          <w:sz w:val="20"/>
          <w:szCs w:val="20"/>
          <w:lang w:eastAsia="ja-JP"/>
        </w:rPr>
        <w:t>Sahhar</w:t>
      </w:r>
      <w:r w:rsidRPr="0012507A">
        <w:rPr>
          <w:rFonts w:asciiTheme="minorHAnsi" w:hAnsiTheme="minorHAnsi" w:cstheme="minorHAnsi"/>
          <w:sz w:val="20"/>
          <w:szCs w:val="20"/>
          <w:lang w:eastAsia="ja-JP"/>
        </w:rPr>
        <w:t xml:space="preserve"> J, </w:t>
      </w:r>
      <w:r w:rsidR="002741CC" w:rsidRPr="0012507A">
        <w:rPr>
          <w:rFonts w:asciiTheme="minorHAnsi" w:hAnsiTheme="minorHAnsi" w:cstheme="minorHAnsi"/>
          <w:sz w:val="20"/>
          <w:szCs w:val="20"/>
          <w:lang w:eastAsia="ja-JP"/>
        </w:rPr>
        <w:t>Nash</w:t>
      </w:r>
      <w:r w:rsidRPr="0012507A">
        <w:rPr>
          <w:rFonts w:asciiTheme="minorHAnsi" w:hAnsiTheme="minorHAnsi" w:cstheme="minorHAnsi"/>
          <w:sz w:val="20"/>
          <w:szCs w:val="20"/>
          <w:lang w:eastAsia="ja-JP"/>
        </w:rPr>
        <w:t xml:space="preserve"> N, </w:t>
      </w:r>
      <w:r w:rsidR="002741CC" w:rsidRPr="0012507A">
        <w:rPr>
          <w:rFonts w:asciiTheme="minorHAnsi" w:hAnsiTheme="minorHAnsi" w:cstheme="minorHAnsi"/>
          <w:sz w:val="20"/>
          <w:szCs w:val="20"/>
          <w:lang w:eastAsia="ja-JP"/>
        </w:rPr>
        <w:t>Lester</w:t>
      </w:r>
      <w:r w:rsidRPr="0012507A">
        <w:rPr>
          <w:rFonts w:asciiTheme="minorHAnsi" w:hAnsiTheme="minorHAnsi" w:cstheme="minorHAnsi"/>
          <w:sz w:val="20"/>
          <w:szCs w:val="20"/>
          <w:lang w:eastAsia="ja-JP"/>
        </w:rPr>
        <w:t xml:space="preserve"> S, Hill C, </w:t>
      </w:r>
      <w:r w:rsidR="002741CC" w:rsidRPr="0012507A">
        <w:rPr>
          <w:rFonts w:asciiTheme="minorHAnsi" w:hAnsiTheme="minorHAnsi" w:cstheme="minorHAnsi"/>
          <w:sz w:val="20"/>
          <w:szCs w:val="20"/>
          <w:lang w:eastAsia="ja-JP"/>
        </w:rPr>
        <w:t>Rischmueller</w:t>
      </w:r>
      <w:r w:rsidRPr="0012507A">
        <w:rPr>
          <w:rFonts w:asciiTheme="minorHAnsi" w:hAnsiTheme="minorHAnsi" w:cstheme="minorHAnsi"/>
          <w:sz w:val="20"/>
          <w:szCs w:val="20"/>
          <w:lang w:eastAsia="ja-JP"/>
        </w:rPr>
        <w:t xml:space="preserve"> M, </w:t>
      </w:r>
      <w:r w:rsidR="002741CC" w:rsidRPr="0012507A">
        <w:rPr>
          <w:rFonts w:asciiTheme="minorHAnsi" w:hAnsiTheme="minorHAnsi" w:cstheme="minorHAnsi"/>
          <w:sz w:val="20"/>
          <w:szCs w:val="20"/>
          <w:lang w:eastAsia="ja-JP"/>
        </w:rPr>
        <w:t>Proudman</w:t>
      </w:r>
      <w:r w:rsidRPr="0012507A">
        <w:rPr>
          <w:rFonts w:asciiTheme="minorHAnsi" w:hAnsiTheme="minorHAnsi" w:cstheme="minorHAnsi"/>
          <w:sz w:val="20"/>
          <w:szCs w:val="20"/>
          <w:lang w:eastAsia="ja-JP"/>
        </w:rPr>
        <w:t xml:space="preserve"> SM, </w:t>
      </w:r>
      <w:r w:rsidR="002741CC" w:rsidRPr="0012507A">
        <w:rPr>
          <w:rFonts w:asciiTheme="minorHAnsi" w:hAnsiTheme="minorHAnsi" w:cstheme="minorHAnsi"/>
          <w:sz w:val="20"/>
          <w:szCs w:val="20"/>
          <w:lang w:eastAsia="ja-JP"/>
        </w:rPr>
        <w:t>Nikpour</w:t>
      </w:r>
      <w:r w:rsidRPr="0012507A">
        <w:rPr>
          <w:rFonts w:asciiTheme="minorHAnsi" w:hAnsiTheme="minorHAnsi" w:cstheme="minorHAnsi"/>
          <w:sz w:val="20"/>
          <w:szCs w:val="20"/>
          <w:lang w:eastAsia="ja-JP"/>
        </w:rPr>
        <w:t xml:space="preserve"> M</w:t>
      </w:r>
      <w:r w:rsidR="002741CC" w:rsidRPr="0012507A">
        <w:rPr>
          <w:rFonts w:asciiTheme="minorHAnsi" w:hAnsiTheme="minorHAnsi" w:cstheme="minorHAnsi"/>
          <w:sz w:val="20"/>
          <w:szCs w:val="20"/>
          <w:lang w:eastAsia="ja-JP"/>
        </w:rPr>
        <w:t xml:space="preserve">. </w:t>
      </w:r>
      <w:r w:rsidR="002741CC" w:rsidRPr="0012507A">
        <w:rPr>
          <w:rFonts w:asciiTheme="minorHAnsi" w:hAnsiTheme="minorHAnsi" w:cstheme="minorHAnsi"/>
          <w:b/>
          <w:sz w:val="20"/>
          <w:szCs w:val="20"/>
        </w:rPr>
        <w:t xml:space="preserve">A comparison of the predictive accuracy of three screening models (DETECT v. ESC/ERS v. ASIG) for pulmonary arterial hypertension in systemic sclerosis. </w:t>
      </w:r>
      <w:r w:rsidR="008D42FA" w:rsidRPr="0012507A">
        <w:rPr>
          <w:rFonts w:asciiTheme="minorHAnsi" w:hAnsiTheme="minorHAnsi" w:cstheme="minorHAnsi"/>
          <w:sz w:val="20"/>
          <w:szCs w:val="20"/>
        </w:rPr>
        <w:t>ARA-RHPA</w:t>
      </w:r>
      <w:r w:rsidR="008D42FA" w:rsidRPr="0012507A">
        <w:rPr>
          <w:rFonts w:asciiTheme="minorHAnsi" w:hAnsiTheme="minorHAnsi" w:cstheme="minorHAnsi"/>
          <w:color w:val="21242B"/>
          <w:sz w:val="20"/>
          <w:szCs w:val="20"/>
          <w:lang w:val="en" w:eastAsia="en-AU"/>
        </w:rPr>
        <w:t xml:space="preserve"> </w:t>
      </w:r>
      <w:r w:rsidR="008D42FA" w:rsidRPr="0012507A">
        <w:rPr>
          <w:rFonts w:asciiTheme="minorHAnsi" w:hAnsiTheme="minorHAnsi" w:cstheme="minorHAnsi"/>
          <w:sz w:val="20"/>
          <w:szCs w:val="20"/>
        </w:rPr>
        <w:t xml:space="preserve">ASM Hobart, 2014. </w:t>
      </w:r>
      <w:r w:rsidRPr="0012507A">
        <w:rPr>
          <w:rFonts w:asciiTheme="minorHAnsi" w:hAnsiTheme="minorHAnsi" w:cstheme="minorHAnsi"/>
          <w:i/>
          <w:sz w:val="20"/>
          <w:szCs w:val="20"/>
        </w:rPr>
        <w:t xml:space="preserve">Intern </w:t>
      </w:r>
      <w:r w:rsidRPr="0012507A">
        <w:rPr>
          <w:rFonts w:asciiTheme="minorHAnsi" w:hAnsiTheme="minorHAnsi" w:cstheme="minorHAnsi"/>
          <w:i/>
          <w:sz w:val="20"/>
          <w:szCs w:val="20"/>
          <w:lang w:eastAsia="ja-JP"/>
        </w:rPr>
        <w:t>Med J</w:t>
      </w:r>
      <w:r w:rsidRPr="0012507A">
        <w:rPr>
          <w:rFonts w:asciiTheme="minorHAnsi" w:hAnsiTheme="minorHAnsi" w:cstheme="minorHAnsi"/>
          <w:sz w:val="20"/>
          <w:szCs w:val="20"/>
          <w:lang w:eastAsia="ja-JP"/>
        </w:rPr>
        <w:t xml:space="preserve"> </w:t>
      </w:r>
      <w:r w:rsidR="000B2CC3" w:rsidRPr="0012507A">
        <w:rPr>
          <w:rFonts w:asciiTheme="minorHAnsi" w:hAnsiTheme="minorHAnsi" w:cstheme="minorHAnsi"/>
          <w:sz w:val="20"/>
          <w:szCs w:val="20"/>
          <w:lang w:eastAsia="ja-JP"/>
        </w:rPr>
        <w:t>2014;</w:t>
      </w:r>
      <w:r w:rsidRPr="0012507A">
        <w:rPr>
          <w:rFonts w:asciiTheme="minorHAnsi" w:hAnsiTheme="minorHAnsi" w:cstheme="minorHAnsi"/>
          <w:sz w:val="20"/>
          <w:szCs w:val="20"/>
          <w:lang w:eastAsia="ja-JP"/>
        </w:rPr>
        <w:t>44:23-23.</w:t>
      </w:r>
      <w:r w:rsidRPr="0012507A">
        <w:rPr>
          <w:rFonts w:asciiTheme="minorHAnsi" w:hAnsiTheme="minorHAnsi" w:cstheme="minorHAnsi"/>
          <w:color w:val="21242B"/>
          <w:sz w:val="20"/>
          <w:szCs w:val="20"/>
          <w:lang w:val="en" w:eastAsia="en-AU"/>
        </w:rPr>
        <w:t xml:space="preserve"> </w:t>
      </w:r>
      <w:r w:rsidR="00DC62E3" w:rsidRPr="0012507A">
        <w:rPr>
          <w:rFonts w:asciiTheme="minorHAnsi" w:hAnsiTheme="minorHAnsi" w:cstheme="minorHAnsi"/>
          <w:color w:val="21242B"/>
          <w:sz w:val="20"/>
          <w:szCs w:val="20"/>
          <w:lang w:val="en" w:eastAsia="en-AU"/>
        </w:rPr>
        <w:t>(</w:t>
      </w:r>
      <w:r w:rsidR="008E1A5C" w:rsidRPr="0012507A">
        <w:rPr>
          <w:rFonts w:asciiTheme="minorHAnsi" w:hAnsiTheme="minorHAnsi" w:cstheme="minorHAnsi"/>
          <w:b/>
          <w:i/>
          <w:sz w:val="20"/>
          <w:szCs w:val="20"/>
        </w:rPr>
        <w:t>Best basic science poster ARA ASM Hobart 2014.</w:t>
      </w:r>
      <w:r w:rsidR="00DC62E3" w:rsidRPr="0012507A">
        <w:rPr>
          <w:rFonts w:asciiTheme="minorHAnsi" w:hAnsiTheme="minorHAnsi" w:cstheme="minorHAnsi"/>
          <w:b/>
          <w:i/>
          <w:sz w:val="20"/>
          <w:szCs w:val="20"/>
        </w:rPr>
        <w:t>)</w:t>
      </w:r>
    </w:p>
    <w:p w14:paraId="3E6BC7C8" w14:textId="77777777" w:rsidR="003721ED" w:rsidRPr="0012507A" w:rsidRDefault="003721ED"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lang w:eastAsia="ja-JP"/>
        </w:rPr>
        <w:t xml:space="preserve">Hao YJ, Thakkar V, Stevens W, Prior D, Rabusa C, Youssef P, Gabbay E, Roddy J, Walker JG, Zochling J, Sahhar J, Nash P, Lester S, Rischmueller M, Proudman S, Nikpour M. </w:t>
      </w:r>
      <w:r w:rsidRPr="0012507A">
        <w:rPr>
          <w:rFonts w:asciiTheme="minorHAnsi" w:hAnsiTheme="minorHAnsi" w:cstheme="minorHAnsi"/>
          <w:b/>
          <w:sz w:val="20"/>
          <w:szCs w:val="20"/>
          <w:lang w:eastAsia="ja-JP"/>
        </w:rPr>
        <w:t xml:space="preserve">A comparison of the predictive accuracy of three screening models </w:t>
      </w:r>
      <w:r w:rsidRPr="0012507A">
        <w:rPr>
          <w:rFonts w:asciiTheme="minorHAnsi" w:hAnsiTheme="minorHAnsi" w:cstheme="minorHAnsi"/>
          <w:b/>
          <w:sz w:val="20"/>
          <w:szCs w:val="20"/>
        </w:rPr>
        <w:t>(DETECT v. ESC/ERS v. ASIG) for pulmonary arterial hypertension in systemic sclerosis.</w:t>
      </w:r>
      <w:r w:rsidRPr="0012507A">
        <w:rPr>
          <w:rFonts w:asciiTheme="minorHAnsi" w:hAnsiTheme="minorHAnsi" w:cstheme="minorHAnsi"/>
          <w:bCs/>
          <w:sz w:val="20"/>
          <w:szCs w:val="20"/>
          <w:lang w:eastAsia="ja-JP"/>
        </w:rPr>
        <w:t xml:space="preserve"> 3</w:t>
      </w:r>
      <w:r w:rsidRPr="0012507A">
        <w:rPr>
          <w:rFonts w:asciiTheme="minorHAnsi" w:hAnsiTheme="minorHAnsi" w:cstheme="minorHAnsi"/>
          <w:bCs/>
          <w:sz w:val="20"/>
          <w:szCs w:val="20"/>
          <w:vertAlign w:val="superscript"/>
          <w:lang w:eastAsia="ja-JP"/>
        </w:rPr>
        <w:t>rd</w:t>
      </w:r>
      <w:r w:rsidRPr="0012507A">
        <w:rPr>
          <w:rFonts w:asciiTheme="minorHAnsi" w:hAnsiTheme="minorHAnsi" w:cstheme="minorHAnsi"/>
          <w:bCs/>
          <w:sz w:val="20"/>
          <w:szCs w:val="20"/>
          <w:lang w:eastAsia="ja-JP"/>
        </w:rPr>
        <w:t xml:space="preserve"> Systemic Sclerosis World Congress, Rome 2014</w:t>
      </w:r>
      <w:r w:rsidRPr="0012507A">
        <w:rPr>
          <w:rFonts w:asciiTheme="minorHAnsi" w:hAnsiTheme="minorHAnsi" w:cstheme="minorHAnsi"/>
          <w:b/>
          <w:sz w:val="20"/>
          <w:szCs w:val="20"/>
        </w:rPr>
        <w:t xml:space="preserve">. </w:t>
      </w:r>
      <w:r w:rsidRPr="0012507A">
        <w:rPr>
          <w:rFonts w:asciiTheme="minorHAnsi" w:hAnsiTheme="minorHAnsi" w:cstheme="minorHAnsi"/>
          <w:bCs/>
          <w:i/>
          <w:sz w:val="20"/>
          <w:szCs w:val="20"/>
          <w:lang w:eastAsia="ja-JP"/>
        </w:rPr>
        <w:t xml:space="preserve">Clin Exp </w:t>
      </w:r>
      <w:r w:rsidRPr="0012507A">
        <w:rPr>
          <w:rFonts w:asciiTheme="minorHAnsi" w:hAnsiTheme="minorHAnsi" w:cstheme="minorHAnsi"/>
          <w:i/>
          <w:sz w:val="20"/>
          <w:szCs w:val="20"/>
        </w:rPr>
        <w:t>Rheumatol</w:t>
      </w:r>
      <w:r w:rsidRPr="0012507A">
        <w:rPr>
          <w:rFonts w:asciiTheme="minorHAnsi" w:hAnsiTheme="minorHAnsi" w:cstheme="minorHAnsi"/>
          <w:sz w:val="20"/>
          <w:szCs w:val="20"/>
        </w:rPr>
        <w:t xml:space="preserve"> </w:t>
      </w:r>
      <w:r w:rsidRPr="0012507A">
        <w:rPr>
          <w:rFonts w:asciiTheme="minorHAnsi" w:hAnsiTheme="minorHAnsi" w:cstheme="minorHAnsi"/>
          <w:sz w:val="20"/>
          <w:szCs w:val="20"/>
          <w:lang w:eastAsia="ja-JP"/>
        </w:rPr>
        <w:t>2014; 32(2):S20-S21</w:t>
      </w:r>
      <w:r w:rsidRPr="0012507A">
        <w:rPr>
          <w:rFonts w:asciiTheme="minorHAnsi" w:hAnsiTheme="minorHAnsi" w:cstheme="minorHAnsi"/>
          <w:color w:val="21242B"/>
          <w:sz w:val="20"/>
          <w:szCs w:val="20"/>
          <w:lang w:val="en" w:eastAsia="en-AU"/>
        </w:rPr>
        <w:t xml:space="preserve"> </w:t>
      </w:r>
    </w:p>
    <w:p w14:paraId="5B541AF7" w14:textId="360DBD18" w:rsidR="002741CC" w:rsidRPr="0012507A" w:rsidRDefault="00EB2968"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rPr>
        <w:t>Tay T, Stevens W, Baron M, Hudson M, Rabusa C, Prior D, Proudman S, Nikpour M.</w:t>
      </w:r>
      <w:r w:rsidRPr="0012507A">
        <w:rPr>
          <w:rFonts w:asciiTheme="minorHAnsi" w:hAnsiTheme="minorHAnsi" w:cstheme="minorHAnsi"/>
          <w:color w:val="21242B"/>
          <w:sz w:val="20"/>
          <w:szCs w:val="20"/>
          <w:lang w:val="en" w:eastAsia="en-AU"/>
        </w:rPr>
        <w:t xml:space="preserve"> </w:t>
      </w:r>
      <w:r w:rsidR="002741CC" w:rsidRPr="0012507A">
        <w:rPr>
          <w:rFonts w:asciiTheme="minorHAnsi" w:hAnsiTheme="minorHAnsi" w:cstheme="minorHAnsi"/>
          <w:b/>
          <w:bCs/>
          <w:sz w:val="20"/>
          <w:szCs w:val="20"/>
          <w:lang w:eastAsia="ja-JP"/>
        </w:rPr>
        <w:t>Early accrual of organ damage in scleroderma: rationale for derivation and validation of a disease damage index in systemic sclerosis</w:t>
      </w:r>
      <w:r w:rsidR="002741CC" w:rsidRPr="0012507A">
        <w:rPr>
          <w:rFonts w:asciiTheme="minorHAnsi" w:hAnsiTheme="minorHAnsi" w:cstheme="minorHAnsi"/>
          <w:bCs/>
          <w:sz w:val="20"/>
          <w:szCs w:val="20"/>
          <w:lang w:eastAsia="ja-JP"/>
        </w:rPr>
        <w:t xml:space="preserve">. </w:t>
      </w:r>
      <w:r w:rsidR="008D42FA" w:rsidRPr="0012507A">
        <w:rPr>
          <w:rFonts w:asciiTheme="minorHAnsi" w:hAnsiTheme="minorHAnsi" w:cstheme="minorHAnsi"/>
          <w:bCs/>
          <w:sz w:val="20"/>
          <w:szCs w:val="20"/>
          <w:lang w:eastAsia="ja-JP"/>
        </w:rPr>
        <w:t>3</w:t>
      </w:r>
      <w:r w:rsidR="008D42FA" w:rsidRPr="0012507A">
        <w:rPr>
          <w:rFonts w:asciiTheme="minorHAnsi" w:hAnsiTheme="minorHAnsi" w:cstheme="minorHAnsi"/>
          <w:bCs/>
          <w:sz w:val="20"/>
          <w:szCs w:val="20"/>
          <w:vertAlign w:val="superscript"/>
          <w:lang w:eastAsia="ja-JP"/>
        </w:rPr>
        <w:t>rd</w:t>
      </w:r>
      <w:r w:rsidR="008D42FA" w:rsidRPr="0012507A">
        <w:rPr>
          <w:rFonts w:asciiTheme="minorHAnsi" w:hAnsiTheme="minorHAnsi" w:cstheme="minorHAnsi"/>
          <w:bCs/>
          <w:sz w:val="20"/>
          <w:szCs w:val="20"/>
          <w:lang w:eastAsia="ja-JP"/>
        </w:rPr>
        <w:t xml:space="preserve"> Systemic Sclerosis World Congress, Rome 2014. </w:t>
      </w:r>
      <w:r w:rsidRPr="0012507A">
        <w:rPr>
          <w:rFonts w:asciiTheme="minorHAnsi" w:hAnsiTheme="minorHAnsi" w:cstheme="minorHAnsi"/>
          <w:bCs/>
          <w:i/>
          <w:sz w:val="20"/>
          <w:szCs w:val="20"/>
          <w:lang w:eastAsia="ja-JP"/>
        </w:rPr>
        <w:t xml:space="preserve">Clin Exp </w:t>
      </w:r>
      <w:r w:rsidRPr="0012507A">
        <w:rPr>
          <w:rFonts w:asciiTheme="minorHAnsi" w:hAnsiTheme="minorHAnsi" w:cstheme="minorHAnsi"/>
          <w:i/>
          <w:sz w:val="20"/>
          <w:szCs w:val="20"/>
        </w:rPr>
        <w:t>Rheumatol</w:t>
      </w:r>
      <w:r w:rsidRPr="0012507A">
        <w:rPr>
          <w:rFonts w:asciiTheme="minorHAnsi" w:hAnsiTheme="minorHAnsi" w:cstheme="minorHAnsi"/>
          <w:sz w:val="20"/>
          <w:szCs w:val="20"/>
        </w:rPr>
        <w:t xml:space="preserve"> 2014; 32(2):S31-S31.</w:t>
      </w:r>
      <w:r w:rsidRPr="0012507A">
        <w:rPr>
          <w:rFonts w:asciiTheme="minorHAnsi" w:hAnsiTheme="minorHAnsi" w:cstheme="minorHAnsi"/>
          <w:color w:val="21242B"/>
          <w:sz w:val="20"/>
          <w:szCs w:val="20"/>
          <w:lang w:val="en" w:eastAsia="en-AU"/>
        </w:rPr>
        <w:t xml:space="preserve"> </w:t>
      </w:r>
    </w:p>
    <w:p w14:paraId="6DB34FD4" w14:textId="35943607" w:rsidR="002741CC" w:rsidRPr="0012507A" w:rsidRDefault="002741CC"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lang w:eastAsia="ja-JP"/>
        </w:rPr>
        <w:t>Quinlivan</w:t>
      </w:r>
      <w:r w:rsidR="00C5677B" w:rsidRPr="0012507A">
        <w:rPr>
          <w:rFonts w:asciiTheme="minorHAnsi" w:hAnsiTheme="minorHAnsi" w:cstheme="minorHAnsi"/>
          <w:sz w:val="20"/>
          <w:szCs w:val="20"/>
          <w:lang w:eastAsia="ja-JP"/>
        </w:rPr>
        <w:t xml:space="preserve"> A, </w:t>
      </w:r>
      <w:r w:rsidRPr="0012507A">
        <w:rPr>
          <w:rFonts w:asciiTheme="minorHAnsi" w:hAnsiTheme="minorHAnsi" w:cstheme="minorHAnsi"/>
          <w:sz w:val="20"/>
          <w:szCs w:val="20"/>
          <w:lang w:eastAsia="ja-JP"/>
        </w:rPr>
        <w:t>Thakkar</w:t>
      </w:r>
      <w:r w:rsidR="00C5677B" w:rsidRPr="0012507A">
        <w:rPr>
          <w:rFonts w:asciiTheme="minorHAnsi" w:hAnsiTheme="minorHAnsi" w:cstheme="minorHAnsi"/>
          <w:sz w:val="20"/>
          <w:szCs w:val="20"/>
          <w:lang w:eastAsia="ja-JP"/>
        </w:rPr>
        <w:t xml:space="preserve"> V, </w:t>
      </w:r>
      <w:r w:rsidRPr="0012507A">
        <w:rPr>
          <w:rFonts w:asciiTheme="minorHAnsi" w:hAnsiTheme="minorHAnsi" w:cstheme="minorHAnsi"/>
          <w:sz w:val="20"/>
          <w:szCs w:val="20"/>
          <w:lang w:eastAsia="ja-JP"/>
        </w:rPr>
        <w:t>Stevens</w:t>
      </w:r>
      <w:r w:rsidR="00C5677B" w:rsidRPr="0012507A">
        <w:rPr>
          <w:rFonts w:asciiTheme="minorHAnsi" w:hAnsiTheme="minorHAnsi" w:cstheme="minorHAnsi"/>
          <w:sz w:val="20"/>
          <w:szCs w:val="20"/>
          <w:lang w:eastAsia="ja-JP"/>
        </w:rPr>
        <w:t xml:space="preserve"> W, </w:t>
      </w:r>
      <w:r w:rsidRPr="0012507A">
        <w:rPr>
          <w:rFonts w:asciiTheme="minorHAnsi" w:hAnsiTheme="minorHAnsi" w:cstheme="minorHAnsi"/>
          <w:sz w:val="20"/>
          <w:szCs w:val="20"/>
          <w:lang w:eastAsia="ja-JP"/>
        </w:rPr>
        <w:t>Prior</w:t>
      </w:r>
      <w:r w:rsidR="00C5677B" w:rsidRPr="0012507A">
        <w:rPr>
          <w:rFonts w:asciiTheme="minorHAnsi" w:hAnsiTheme="minorHAnsi" w:cstheme="minorHAnsi"/>
          <w:sz w:val="20"/>
          <w:szCs w:val="20"/>
          <w:lang w:eastAsia="ja-JP"/>
        </w:rPr>
        <w:t xml:space="preserve"> P, </w:t>
      </w:r>
      <w:r w:rsidRPr="0012507A">
        <w:rPr>
          <w:rFonts w:asciiTheme="minorHAnsi" w:hAnsiTheme="minorHAnsi" w:cstheme="minorHAnsi"/>
          <w:sz w:val="20"/>
          <w:szCs w:val="20"/>
          <w:lang w:eastAsia="ja-JP"/>
        </w:rPr>
        <w:t>Rabusa</w:t>
      </w:r>
      <w:r w:rsidR="00C5677B" w:rsidRPr="0012507A">
        <w:rPr>
          <w:rFonts w:asciiTheme="minorHAnsi" w:hAnsiTheme="minorHAnsi" w:cstheme="minorHAnsi"/>
          <w:sz w:val="20"/>
          <w:szCs w:val="20"/>
          <w:lang w:eastAsia="ja-JP"/>
        </w:rPr>
        <w:t xml:space="preserve"> C, Y</w:t>
      </w:r>
      <w:r w:rsidRPr="0012507A">
        <w:rPr>
          <w:rFonts w:asciiTheme="minorHAnsi" w:hAnsiTheme="minorHAnsi" w:cstheme="minorHAnsi"/>
          <w:sz w:val="20"/>
          <w:szCs w:val="20"/>
          <w:lang w:eastAsia="ja-JP"/>
        </w:rPr>
        <w:t>oussef</w:t>
      </w:r>
      <w:r w:rsidR="00C5677B" w:rsidRPr="0012507A">
        <w:rPr>
          <w:rFonts w:asciiTheme="minorHAnsi" w:hAnsiTheme="minorHAnsi" w:cstheme="minorHAnsi"/>
          <w:sz w:val="20"/>
          <w:szCs w:val="20"/>
          <w:lang w:eastAsia="ja-JP"/>
        </w:rPr>
        <w:t xml:space="preserve"> P, </w:t>
      </w:r>
      <w:r w:rsidRPr="0012507A">
        <w:rPr>
          <w:rFonts w:asciiTheme="minorHAnsi" w:hAnsiTheme="minorHAnsi" w:cstheme="minorHAnsi"/>
          <w:sz w:val="20"/>
          <w:szCs w:val="20"/>
          <w:lang w:eastAsia="ja-JP"/>
        </w:rPr>
        <w:t>Gabbay</w:t>
      </w:r>
      <w:r w:rsidR="00C5677B" w:rsidRPr="0012507A">
        <w:rPr>
          <w:rFonts w:asciiTheme="minorHAnsi" w:hAnsiTheme="minorHAnsi" w:cstheme="minorHAnsi"/>
          <w:sz w:val="20"/>
          <w:szCs w:val="20"/>
          <w:lang w:eastAsia="ja-JP"/>
        </w:rPr>
        <w:t xml:space="preserve"> E, </w:t>
      </w:r>
      <w:r w:rsidRPr="0012507A">
        <w:rPr>
          <w:rFonts w:asciiTheme="minorHAnsi" w:hAnsiTheme="minorHAnsi" w:cstheme="minorHAnsi"/>
          <w:sz w:val="20"/>
          <w:szCs w:val="20"/>
          <w:lang w:eastAsia="ja-JP"/>
        </w:rPr>
        <w:t>Roddy</w:t>
      </w:r>
      <w:r w:rsidR="00C5677B" w:rsidRPr="0012507A">
        <w:rPr>
          <w:rFonts w:asciiTheme="minorHAnsi" w:hAnsiTheme="minorHAnsi" w:cstheme="minorHAnsi"/>
          <w:sz w:val="20"/>
          <w:szCs w:val="20"/>
          <w:lang w:eastAsia="ja-JP"/>
        </w:rPr>
        <w:t xml:space="preserve"> J, </w:t>
      </w:r>
      <w:r w:rsidRPr="0012507A">
        <w:rPr>
          <w:rFonts w:asciiTheme="minorHAnsi" w:hAnsiTheme="minorHAnsi" w:cstheme="minorHAnsi"/>
          <w:sz w:val="20"/>
          <w:szCs w:val="20"/>
          <w:lang w:eastAsia="ja-JP"/>
        </w:rPr>
        <w:t>Walker</w:t>
      </w:r>
      <w:r w:rsidR="00C5677B" w:rsidRPr="0012507A">
        <w:rPr>
          <w:rFonts w:asciiTheme="minorHAnsi" w:hAnsiTheme="minorHAnsi" w:cstheme="minorHAnsi"/>
          <w:sz w:val="20"/>
          <w:szCs w:val="20"/>
          <w:lang w:eastAsia="ja-JP"/>
        </w:rPr>
        <w:t xml:space="preserve"> J, </w:t>
      </w:r>
      <w:r w:rsidRPr="0012507A">
        <w:rPr>
          <w:rFonts w:asciiTheme="minorHAnsi" w:hAnsiTheme="minorHAnsi" w:cstheme="minorHAnsi"/>
          <w:sz w:val="20"/>
          <w:szCs w:val="20"/>
          <w:lang w:eastAsia="ja-JP"/>
        </w:rPr>
        <w:t>Zochling</w:t>
      </w:r>
      <w:r w:rsidR="00C5677B" w:rsidRPr="0012507A">
        <w:rPr>
          <w:rFonts w:asciiTheme="minorHAnsi" w:hAnsiTheme="minorHAnsi" w:cstheme="minorHAnsi"/>
          <w:sz w:val="20"/>
          <w:szCs w:val="20"/>
          <w:lang w:eastAsia="ja-JP"/>
        </w:rPr>
        <w:t xml:space="preserve"> J, </w:t>
      </w:r>
      <w:r w:rsidRPr="0012507A">
        <w:rPr>
          <w:rFonts w:asciiTheme="minorHAnsi" w:hAnsiTheme="minorHAnsi" w:cstheme="minorHAnsi"/>
          <w:sz w:val="20"/>
          <w:szCs w:val="20"/>
          <w:lang w:eastAsia="ja-JP"/>
        </w:rPr>
        <w:t>Sahhar</w:t>
      </w:r>
      <w:r w:rsidR="00C5677B" w:rsidRPr="0012507A">
        <w:rPr>
          <w:rFonts w:asciiTheme="minorHAnsi" w:hAnsiTheme="minorHAnsi" w:cstheme="minorHAnsi"/>
          <w:sz w:val="20"/>
          <w:szCs w:val="20"/>
          <w:lang w:eastAsia="ja-JP"/>
        </w:rPr>
        <w:t xml:space="preserve"> J, </w:t>
      </w:r>
      <w:r w:rsidRPr="0012507A">
        <w:rPr>
          <w:rFonts w:asciiTheme="minorHAnsi" w:hAnsiTheme="minorHAnsi" w:cstheme="minorHAnsi"/>
          <w:sz w:val="20"/>
          <w:szCs w:val="20"/>
          <w:lang w:eastAsia="ja-JP"/>
        </w:rPr>
        <w:t>Nash</w:t>
      </w:r>
      <w:r w:rsidR="00C5677B" w:rsidRPr="0012507A">
        <w:rPr>
          <w:rFonts w:asciiTheme="minorHAnsi" w:hAnsiTheme="minorHAnsi" w:cstheme="minorHAnsi"/>
          <w:sz w:val="20"/>
          <w:szCs w:val="20"/>
          <w:lang w:eastAsia="ja-JP"/>
        </w:rPr>
        <w:t xml:space="preserve"> P, </w:t>
      </w:r>
      <w:r w:rsidRPr="0012507A">
        <w:rPr>
          <w:rFonts w:asciiTheme="minorHAnsi" w:hAnsiTheme="minorHAnsi" w:cstheme="minorHAnsi"/>
          <w:sz w:val="20"/>
          <w:szCs w:val="20"/>
          <w:lang w:eastAsia="ja-JP"/>
        </w:rPr>
        <w:t>Lester</w:t>
      </w:r>
      <w:r w:rsidR="00C5677B" w:rsidRPr="0012507A">
        <w:rPr>
          <w:rFonts w:asciiTheme="minorHAnsi" w:hAnsiTheme="minorHAnsi" w:cstheme="minorHAnsi"/>
          <w:sz w:val="20"/>
          <w:szCs w:val="20"/>
          <w:lang w:eastAsia="ja-JP"/>
        </w:rPr>
        <w:t xml:space="preserve"> S, </w:t>
      </w:r>
      <w:r w:rsidRPr="0012507A">
        <w:rPr>
          <w:rFonts w:asciiTheme="minorHAnsi" w:hAnsiTheme="minorHAnsi" w:cstheme="minorHAnsi"/>
          <w:sz w:val="20"/>
          <w:szCs w:val="20"/>
          <w:lang w:eastAsia="ja-JP"/>
        </w:rPr>
        <w:t>Hill</w:t>
      </w:r>
      <w:r w:rsidR="00C5677B" w:rsidRPr="0012507A">
        <w:rPr>
          <w:rFonts w:asciiTheme="minorHAnsi" w:hAnsiTheme="minorHAnsi" w:cstheme="minorHAnsi"/>
          <w:sz w:val="20"/>
          <w:szCs w:val="20"/>
          <w:lang w:eastAsia="ja-JP"/>
        </w:rPr>
        <w:t xml:space="preserve"> C, </w:t>
      </w:r>
      <w:r w:rsidRPr="0012507A">
        <w:rPr>
          <w:rFonts w:asciiTheme="minorHAnsi" w:hAnsiTheme="minorHAnsi" w:cstheme="minorHAnsi"/>
          <w:sz w:val="20"/>
          <w:szCs w:val="20"/>
          <w:lang w:eastAsia="ja-JP"/>
        </w:rPr>
        <w:t>Rischmueller</w:t>
      </w:r>
      <w:r w:rsidR="00C5677B" w:rsidRPr="0012507A">
        <w:rPr>
          <w:rFonts w:asciiTheme="minorHAnsi" w:hAnsiTheme="minorHAnsi" w:cstheme="minorHAnsi"/>
          <w:sz w:val="20"/>
          <w:szCs w:val="20"/>
          <w:lang w:eastAsia="ja-JP"/>
        </w:rPr>
        <w:t xml:space="preserve"> M, </w:t>
      </w:r>
      <w:r w:rsidRPr="0012507A">
        <w:rPr>
          <w:rFonts w:asciiTheme="minorHAnsi" w:hAnsiTheme="minorHAnsi" w:cstheme="minorHAnsi"/>
          <w:sz w:val="20"/>
          <w:szCs w:val="20"/>
          <w:lang w:eastAsia="ja-JP"/>
        </w:rPr>
        <w:t>Proudman</w:t>
      </w:r>
      <w:r w:rsidR="00C5677B" w:rsidRPr="0012507A">
        <w:rPr>
          <w:rFonts w:asciiTheme="minorHAnsi" w:hAnsiTheme="minorHAnsi" w:cstheme="minorHAnsi"/>
          <w:sz w:val="20"/>
          <w:szCs w:val="20"/>
          <w:lang w:eastAsia="ja-JP"/>
        </w:rPr>
        <w:t xml:space="preserve"> S, </w:t>
      </w:r>
      <w:r w:rsidRPr="0012507A">
        <w:rPr>
          <w:rFonts w:asciiTheme="minorHAnsi" w:hAnsiTheme="minorHAnsi" w:cstheme="minorHAnsi"/>
          <w:sz w:val="20"/>
          <w:szCs w:val="20"/>
          <w:lang w:eastAsia="ja-JP"/>
        </w:rPr>
        <w:t>Nikpour</w:t>
      </w:r>
      <w:r w:rsidR="00C5677B" w:rsidRPr="0012507A">
        <w:rPr>
          <w:rFonts w:asciiTheme="minorHAnsi" w:hAnsiTheme="minorHAnsi" w:cstheme="minorHAnsi"/>
          <w:sz w:val="20"/>
          <w:szCs w:val="20"/>
          <w:lang w:eastAsia="ja-JP"/>
        </w:rPr>
        <w:t xml:space="preserve"> M</w:t>
      </w:r>
      <w:r w:rsidRPr="0012507A">
        <w:rPr>
          <w:rFonts w:asciiTheme="minorHAnsi" w:hAnsiTheme="minorHAnsi" w:cstheme="minorHAnsi"/>
          <w:sz w:val="20"/>
          <w:szCs w:val="20"/>
          <w:lang w:eastAsia="ja-JP"/>
        </w:rPr>
        <w:t xml:space="preserve">. </w:t>
      </w:r>
      <w:r w:rsidRPr="0012507A">
        <w:rPr>
          <w:rFonts w:asciiTheme="minorHAnsi" w:hAnsiTheme="minorHAnsi" w:cstheme="minorHAnsi"/>
          <w:b/>
          <w:sz w:val="20"/>
          <w:szCs w:val="20"/>
        </w:rPr>
        <w:t xml:space="preserve">Cost savings with a biomarker-based screening algorithm for pulmonary arterial hypertension in systemic sclerosis. </w:t>
      </w:r>
      <w:r w:rsidRPr="0012507A">
        <w:rPr>
          <w:rFonts w:asciiTheme="minorHAnsi" w:hAnsiTheme="minorHAnsi" w:cstheme="minorHAnsi"/>
          <w:bCs/>
          <w:iCs/>
          <w:sz w:val="20"/>
          <w:szCs w:val="20"/>
        </w:rPr>
        <w:t>3rd Systemic Sclerosis</w:t>
      </w:r>
      <w:r w:rsidR="00C5677B" w:rsidRPr="0012507A">
        <w:rPr>
          <w:rFonts w:asciiTheme="minorHAnsi" w:hAnsiTheme="minorHAnsi" w:cstheme="minorHAnsi"/>
          <w:bCs/>
          <w:iCs/>
          <w:sz w:val="20"/>
          <w:szCs w:val="20"/>
        </w:rPr>
        <w:t xml:space="preserve"> World Congress</w:t>
      </w:r>
      <w:r w:rsidR="008D42FA" w:rsidRPr="0012507A">
        <w:rPr>
          <w:rFonts w:asciiTheme="minorHAnsi" w:hAnsiTheme="minorHAnsi" w:cstheme="minorHAnsi"/>
          <w:bCs/>
          <w:iCs/>
          <w:sz w:val="20"/>
          <w:szCs w:val="20"/>
        </w:rPr>
        <w:t>, Rome,</w:t>
      </w:r>
      <w:r w:rsidR="00C5677B" w:rsidRPr="0012507A">
        <w:rPr>
          <w:rFonts w:asciiTheme="minorHAnsi" w:hAnsiTheme="minorHAnsi" w:cstheme="minorHAnsi"/>
          <w:bCs/>
          <w:iCs/>
          <w:sz w:val="20"/>
          <w:szCs w:val="20"/>
        </w:rPr>
        <w:t xml:space="preserve"> 2014; </w:t>
      </w:r>
      <w:r w:rsidR="008D42FA" w:rsidRPr="0012507A">
        <w:rPr>
          <w:rFonts w:asciiTheme="minorHAnsi" w:hAnsiTheme="minorHAnsi" w:cstheme="minorHAnsi"/>
          <w:bCs/>
          <w:i/>
          <w:iCs/>
          <w:sz w:val="20"/>
          <w:szCs w:val="20"/>
        </w:rPr>
        <w:t xml:space="preserve">Clin Exp Rheumatol </w:t>
      </w:r>
      <w:r w:rsidR="008D42FA" w:rsidRPr="0012507A">
        <w:rPr>
          <w:rFonts w:asciiTheme="minorHAnsi" w:hAnsiTheme="minorHAnsi" w:cstheme="minorHAnsi"/>
          <w:bCs/>
          <w:iCs/>
          <w:sz w:val="20"/>
          <w:szCs w:val="20"/>
        </w:rPr>
        <w:t>2014:</w:t>
      </w:r>
      <w:r w:rsidR="008D42FA" w:rsidRPr="0012507A">
        <w:rPr>
          <w:rFonts w:asciiTheme="minorHAnsi" w:hAnsiTheme="minorHAnsi" w:cstheme="minorHAnsi"/>
          <w:bCs/>
          <w:color w:val="21242B"/>
          <w:sz w:val="20"/>
          <w:szCs w:val="20"/>
          <w:lang w:val="en" w:eastAsia="en-AU"/>
        </w:rPr>
        <w:t xml:space="preserve"> 32</w:t>
      </w:r>
      <w:r w:rsidR="008D42FA" w:rsidRPr="0012507A">
        <w:rPr>
          <w:rFonts w:asciiTheme="minorHAnsi" w:hAnsiTheme="minorHAnsi" w:cstheme="minorHAnsi"/>
          <w:color w:val="21242B"/>
          <w:sz w:val="20"/>
          <w:szCs w:val="20"/>
          <w:lang w:val="en" w:eastAsia="en-AU"/>
        </w:rPr>
        <w:t>(2):S31-S31.</w:t>
      </w:r>
    </w:p>
    <w:p w14:paraId="125EE912" w14:textId="439DF03B" w:rsidR="00302553" w:rsidRPr="0012507A" w:rsidRDefault="00DC62E3"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Nikpour M, Hudson M, Stevens W, Rabusa C, Tatibouet S, Proudman S, Baron M</w:t>
      </w:r>
      <w:r w:rsidR="002741CC" w:rsidRPr="0012507A">
        <w:rPr>
          <w:rFonts w:asciiTheme="minorHAnsi" w:hAnsiTheme="minorHAnsi" w:cstheme="minorHAnsi"/>
          <w:sz w:val="20"/>
          <w:szCs w:val="20"/>
          <w:lang w:eastAsia="ja-JP"/>
        </w:rPr>
        <w:t xml:space="preserve">. </w:t>
      </w:r>
      <w:r w:rsidR="002741CC" w:rsidRPr="0012507A">
        <w:rPr>
          <w:rFonts w:asciiTheme="minorHAnsi" w:hAnsiTheme="minorHAnsi" w:cstheme="minorHAnsi"/>
          <w:b/>
          <w:bCs/>
          <w:sz w:val="20"/>
          <w:szCs w:val="20"/>
          <w:lang w:eastAsia="ja-JP"/>
        </w:rPr>
        <w:t xml:space="preserve">Early mortality in Australian and Canadian scleroderma patients: </w:t>
      </w:r>
      <w:r w:rsidR="002741CC" w:rsidRPr="0012507A">
        <w:rPr>
          <w:rFonts w:asciiTheme="minorHAnsi" w:hAnsiTheme="minorHAnsi" w:cstheme="minorHAnsi"/>
          <w:b/>
          <w:bCs/>
          <w:sz w:val="20"/>
          <w:szCs w:val="20"/>
        </w:rPr>
        <w:t xml:space="preserve">Rationale for Establishing a Multinational Inception Cohort of Patient with Systemic Sclerosis. </w:t>
      </w:r>
      <w:r w:rsidR="002741CC" w:rsidRPr="0012507A">
        <w:rPr>
          <w:rFonts w:asciiTheme="minorHAnsi" w:hAnsiTheme="minorHAnsi" w:cstheme="minorHAnsi"/>
          <w:bCs/>
          <w:sz w:val="20"/>
          <w:szCs w:val="20"/>
          <w:lang w:eastAsia="ja-JP"/>
        </w:rPr>
        <w:t>3</w:t>
      </w:r>
      <w:r w:rsidR="002741CC" w:rsidRPr="0012507A">
        <w:rPr>
          <w:rFonts w:asciiTheme="minorHAnsi" w:hAnsiTheme="minorHAnsi" w:cstheme="minorHAnsi"/>
          <w:bCs/>
          <w:sz w:val="20"/>
          <w:szCs w:val="20"/>
          <w:vertAlign w:val="superscript"/>
          <w:lang w:eastAsia="ja-JP"/>
        </w:rPr>
        <w:t>rd</w:t>
      </w:r>
      <w:r w:rsidR="002741CC" w:rsidRPr="0012507A">
        <w:rPr>
          <w:rFonts w:asciiTheme="minorHAnsi" w:hAnsiTheme="minorHAnsi" w:cstheme="minorHAnsi"/>
          <w:bCs/>
          <w:sz w:val="20"/>
          <w:szCs w:val="20"/>
          <w:lang w:eastAsia="ja-JP"/>
        </w:rPr>
        <w:t xml:space="preserve"> Systemic Sclerosis World Congress</w:t>
      </w:r>
      <w:r w:rsidRPr="0012507A">
        <w:rPr>
          <w:rFonts w:asciiTheme="minorHAnsi" w:hAnsiTheme="minorHAnsi" w:cstheme="minorHAnsi"/>
          <w:bCs/>
          <w:sz w:val="20"/>
          <w:szCs w:val="20"/>
          <w:lang w:eastAsia="ja-JP"/>
        </w:rPr>
        <w:t>, Rome</w:t>
      </w:r>
      <w:r w:rsidR="002741CC" w:rsidRPr="0012507A">
        <w:rPr>
          <w:rFonts w:asciiTheme="minorHAnsi" w:hAnsiTheme="minorHAnsi" w:cstheme="minorHAnsi"/>
          <w:bCs/>
          <w:sz w:val="20"/>
          <w:szCs w:val="20"/>
          <w:lang w:eastAsia="ja-JP"/>
        </w:rPr>
        <w:t xml:space="preserve"> 2014; </w:t>
      </w:r>
      <w:r w:rsidRPr="0012507A">
        <w:rPr>
          <w:rFonts w:asciiTheme="minorHAnsi" w:hAnsiTheme="minorHAnsi" w:cstheme="minorHAnsi"/>
          <w:bCs/>
          <w:i/>
          <w:sz w:val="20"/>
          <w:szCs w:val="20"/>
          <w:lang w:eastAsia="ja-JP"/>
        </w:rPr>
        <w:t xml:space="preserve">Clin Exp Rheumatol </w:t>
      </w:r>
      <w:r w:rsidRPr="0012507A">
        <w:rPr>
          <w:rFonts w:asciiTheme="minorHAnsi" w:hAnsiTheme="minorHAnsi" w:cstheme="minorHAnsi"/>
          <w:bCs/>
          <w:sz w:val="20"/>
          <w:szCs w:val="20"/>
          <w:lang w:eastAsia="ja-JP"/>
        </w:rPr>
        <w:t>2014;</w:t>
      </w:r>
      <w:r w:rsidRPr="0012507A">
        <w:rPr>
          <w:rFonts w:asciiTheme="minorHAnsi" w:hAnsiTheme="minorHAnsi" w:cstheme="minorHAnsi"/>
          <w:bCs/>
          <w:color w:val="21242B"/>
          <w:sz w:val="20"/>
          <w:szCs w:val="20"/>
          <w:lang w:val="en" w:eastAsia="en-AU"/>
        </w:rPr>
        <w:t>32</w:t>
      </w:r>
      <w:r w:rsidRPr="0012507A">
        <w:rPr>
          <w:rFonts w:asciiTheme="minorHAnsi" w:hAnsiTheme="minorHAnsi" w:cstheme="minorHAnsi"/>
          <w:color w:val="21242B"/>
          <w:sz w:val="20"/>
          <w:szCs w:val="20"/>
          <w:lang w:val="en" w:eastAsia="en-AU"/>
        </w:rPr>
        <w:t>(2):S36-S36.</w:t>
      </w:r>
      <w:r w:rsidR="002741CC" w:rsidRPr="0012507A">
        <w:rPr>
          <w:rFonts w:asciiTheme="minorHAnsi" w:hAnsiTheme="minorHAnsi" w:cstheme="minorHAnsi"/>
          <w:sz w:val="20"/>
          <w:szCs w:val="20"/>
        </w:rPr>
        <w:t xml:space="preserve"> </w:t>
      </w:r>
      <w:r w:rsidR="002741CC" w:rsidRPr="0012507A">
        <w:rPr>
          <w:rFonts w:asciiTheme="minorHAnsi" w:hAnsiTheme="minorHAnsi" w:cstheme="minorHAnsi"/>
          <w:b/>
          <w:i/>
          <w:sz w:val="20"/>
          <w:szCs w:val="20"/>
        </w:rPr>
        <w:t>(Prize winning abstract)</w:t>
      </w:r>
    </w:p>
    <w:p w14:paraId="1A4AB640" w14:textId="3FC81003" w:rsidR="00F755D4" w:rsidRPr="0012507A" w:rsidRDefault="00D8744E"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Thakkar V, Stevens W, Prior D, Sahhar J, Roddy JE, Zochling J, Nash P, Youssef P, Proudman S, Nikpour M. </w:t>
      </w:r>
      <w:hyperlink r:id="rId30" w:history="1">
        <w:r w:rsidRPr="0012507A">
          <w:rPr>
            <w:rFonts w:asciiTheme="minorHAnsi" w:hAnsiTheme="minorHAnsi" w:cstheme="minorHAnsi"/>
            <w:b/>
            <w:bCs/>
            <w:sz w:val="20"/>
            <w:szCs w:val="20"/>
            <w:lang w:val="en" w:eastAsia="en-AU"/>
          </w:rPr>
          <w:t>Asymmetric Dimethylarginine Levels In The Early Detection Of Systemic Sclerosis-Related Pulmonary Arterial Hypertension.</w:t>
        </w:r>
      </w:hyperlink>
      <w:r w:rsidRPr="0012507A">
        <w:rPr>
          <w:rFonts w:asciiTheme="minorHAnsi" w:hAnsiTheme="minorHAnsi" w:cstheme="minorHAnsi"/>
          <w:b/>
          <w:sz w:val="20"/>
          <w:szCs w:val="20"/>
          <w:lang w:val="en" w:eastAsia="en-AU"/>
        </w:rPr>
        <w:t> </w:t>
      </w:r>
      <w:r w:rsidRPr="0012507A">
        <w:rPr>
          <w:rFonts w:asciiTheme="minorHAnsi" w:hAnsiTheme="minorHAnsi" w:cstheme="minorHAnsi"/>
          <w:sz w:val="20"/>
          <w:szCs w:val="20"/>
        </w:rPr>
        <w:t>American College of Rheumatology ASM San Diego, 2013.</w:t>
      </w:r>
      <w:r w:rsidRPr="0012507A">
        <w:rPr>
          <w:rFonts w:asciiTheme="minorHAnsi" w:hAnsiTheme="minorHAnsi" w:cstheme="minorHAnsi"/>
          <w:b/>
          <w:sz w:val="20"/>
          <w:szCs w:val="20"/>
        </w:rPr>
        <w:t xml:space="preserve"> </w:t>
      </w:r>
      <w:r w:rsidRPr="0012507A">
        <w:rPr>
          <w:rFonts w:asciiTheme="minorHAnsi" w:hAnsiTheme="minorHAnsi" w:cstheme="minorHAnsi"/>
          <w:i/>
          <w:color w:val="21242B"/>
          <w:sz w:val="20"/>
          <w:szCs w:val="20"/>
          <w:lang w:val="en" w:eastAsia="en-AU"/>
        </w:rPr>
        <w:t>Arthritis Rheum</w:t>
      </w:r>
      <w:r w:rsidRPr="0012507A">
        <w:rPr>
          <w:rFonts w:asciiTheme="minorHAnsi" w:hAnsiTheme="minorHAnsi" w:cstheme="minorHAnsi"/>
          <w:color w:val="21242B"/>
          <w:sz w:val="20"/>
          <w:szCs w:val="20"/>
          <w:lang w:val="en" w:eastAsia="en-AU"/>
        </w:rPr>
        <w:t xml:space="preserve"> 2013; 65: S775-S775.</w:t>
      </w:r>
    </w:p>
    <w:p w14:paraId="41130F45" w14:textId="41A2BF76" w:rsidR="00302553" w:rsidRPr="0012507A" w:rsidRDefault="00D8744E"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Moore O, Proudman S, Goh N, Corte T, Rouse H, Hennessy O, Thakkar V, Sahhar J, Roddy JE, Youssef P, </w:t>
      </w:r>
      <w:r w:rsidR="00976E7A" w:rsidRPr="0012507A">
        <w:rPr>
          <w:rFonts w:asciiTheme="minorHAnsi" w:hAnsiTheme="minorHAnsi" w:cstheme="minorHAnsi"/>
          <w:color w:val="21242B"/>
          <w:sz w:val="20"/>
          <w:szCs w:val="20"/>
          <w:lang w:val="en" w:eastAsia="en-AU"/>
        </w:rPr>
        <w:t xml:space="preserve">Gabbay E, Nash P, Zochling J, Stevens W, Nikpour M. </w:t>
      </w:r>
      <w:hyperlink r:id="rId31" w:history="1">
        <w:r w:rsidRPr="0012507A">
          <w:rPr>
            <w:rFonts w:asciiTheme="minorHAnsi" w:hAnsiTheme="minorHAnsi" w:cstheme="minorHAnsi"/>
            <w:b/>
            <w:bCs/>
            <w:sz w:val="20"/>
            <w:szCs w:val="20"/>
            <w:lang w:val="en" w:eastAsia="en-AU"/>
          </w:rPr>
          <w:t>Quantifying Change In Pulmonary Function As a Prognostic Marker In Systemic Sclerosis-Related Interstitial Lung Disease.</w:t>
        </w:r>
      </w:hyperlink>
      <w:r w:rsidRPr="0012507A">
        <w:rPr>
          <w:rFonts w:asciiTheme="minorHAnsi" w:hAnsiTheme="minorHAnsi" w:cstheme="minorHAnsi"/>
          <w:b/>
          <w:sz w:val="20"/>
          <w:szCs w:val="20"/>
          <w:lang w:val="en" w:eastAsia="en-AU"/>
        </w:rPr>
        <w:t> </w:t>
      </w:r>
      <w:r w:rsidRPr="0012507A">
        <w:rPr>
          <w:rFonts w:asciiTheme="minorHAnsi" w:hAnsiTheme="minorHAnsi" w:cstheme="minorHAnsi"/>
          <w:sz w:val="20"/>
          <w:szCs w:val="20"/>
        </w:rPr>
        <w:t>American College of Rheumatology ASM San Diego, 2013.</w:t>
      </w:r>
      <w:r w:rsidRPr="0012507A">
        <w:rPr>
          <w:rFonts w:asciiTheme="minorHAnsi" w:hAnsiTheme="minorHAnsi" w:cstheme="minorHAnsi"/>
          <w:b/>
          <w:sz w:val="20"/>
          <w:szCs w:val="20"/>
        </w:rPr>
        <w:t xml:space="preserve"> </w:t>
      </w:r>
      <w:r w:rsidRPr="0012507A">
        <w:rPr>
          <w:rFonts w:asciiTheme="minorHAnsi" w:hAnsiTheme="minorHAnsi" w:cstheme="minorHAnsi"/>
          <w:i/>
          <w:color w:val="21242B"/>
          <w:sz w:val="20"/>
          <w:szCs w:val="20"/>
          <w:lang w:val="en" w:eastAsia="en-AU"/>
        </w:rPr>
        <w:t>Arthritis Rheum</w:t>
      </w:r>
      <w:r w:rsidRPr="0012507A">
        <w:rPr>
          <w:rFonts w:asciiTheme="minorHAnsi" w:hAnsiTheme="minorHAnsi" w:cstheme="minorHAnsi"/>
          <w:color w:val="21242B"/>
          <w:sz w:val="20"/>
          <w:szCs w:val="20"/>
          <w:lang w:val="en" w:eastAsia="en-AU"/>
        </w:rPr>
        <w:t xml:space="preserve"> 2013;</w:t>
      </w:r>
      <w:r w:rsidR="00A9729A" w:rsidRPr="0012507A">
        <w:rPr>
          <w:rFonts w:asciiTheme="minorHAnsi" w:hAnsiTheme="minorHAnsi" w:cstheme="minorHAnsi"/>
          <w:color w:val="21242B"/>
          <w:sz w:val="20"/>
          <w:szCs w:val="20"/>
          <w:lang w:val="en" w:eastAsia="en-AU"/>
        </w:rPr>
        <w:t>65:</w:t>
      </w:r>
      <w:r w:rsidRPr="0012507A">
        <w:rPr>
          <w:rFonts w:asciiTheme="minorHAnsi" w:hAnsiTheme="minorHAnsi" w:cstheme="minorHAnsi"/>
          <w:color w:val="21242B"/>
          <w:sz w:val="20"/>
          <w:szCs w:val="20"/>
          <w:lang w:val="en" w:eastAsia="en-AU"/>
        </w:rPr>
        <w:t>S289-S289.</w:t>
      </w:r>
    </w:p>
    <w:p w14:paraId="215B3216" w14:textId="049CBF51" w:rsidR="00CD658C" w:rsidRPr="0012507A" w:rsidRDefault="00AC193E"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Moore OA, Goh N, Corte T, Rouse H, Hennessy O, Thakkar V, Byron V, Sahhar J, Roddy J, Youssef P, Nash P, Zochling J, Proudman SM, Stevens W, Nikpour M</w:t>
      </w:r>
      <w:r w:rsidR="00AD5BCC" w:rsidRPr="0012507A">
        <w:rPr>
          <w:rFonts w:asciiTheme="minorHAnsi" w:hAnsiTheme="minorHAnsi" w:cstheme="minorHAnsi"/>
          <w:color w:val="21242B"/>
          <w:sz w:val="20"/>
          <w:szCs w:val="20"/>
          <w:lang w:val="en" w:eastAsia="en-AU"/>
        </w:rPr>
        <w:t xml:space="preserve"> </w:t>
      </w:r>
      <w:r w:rsidRPr="0012507A">
        <w:rPr>
          <w:rFonts w:asciiTheme="minorHAnsi" w:hAnsiTheme="minorHAnsi" w:cstheme="minorHAnsi"/>
          <w:color w:val="21242B"/>
          <w:sz w:val="20"/>
          <w:szCs w:val="20"/>
          <w:lang w:val="en" w:eastAsia="en-AU"/>
        </w:rPr>
        <w:t xml:space="preserve">and Australian Scleroderma Interest Group. </w:t>
      </w:r>
      <w:r w:rsidRPr="0012507A">
        <w:rPr>
          <w:rFonts w:asciiTheme="minorHAnsi" w:hAnsiTheme="minorHAnsi" w:cstheme="minorHAnsi"/>
          <w:b/>
          <w:bCs/>
          <w:sz w:val="20"/>
          <w:szCs w:val="20"/>
          <w:lang w:val="en" w:eastAsia="en-AU"/>
        </w:rPr>
        <w:t xml:space="preserve">Identifying and quantifying prognostic factors in systemic sclerosis-related interstitial lung disease using a time-varying covariate survival model. </w:t>
      </w:r>
      <w:r w:rsidRPr="0012507A">
        <w:rPr>
          <w:rFonts w:asciiTheme="minorHAnsi" w:hAnsiTheme="minorHAnsi" w:cstheme="minorHAnsi"/>
          <w:sz w:val="20"/>
          <w:szCs w:val="20"/>
          <w:lang w:val="en" w:eastAsia="en-AU"/>
        </w:rPr>
        <w:t>EULAR ASM Madrid 2013</w:t>
      </w:r>
      <w:r w:rsidRPr="0012507A">
        <w:rPr>
          <w:rFonts w:asciiTheme="minorHAnsi" w:hAnsiTheme="minorHAnsi" w:cstheme="minorHAnsi"/>
          <w:b/>
          <w:sz w:val="20"/>
          <w:szCs w:val="20"/>
          <w:lang w:val="en" w:eastAsia="en-AU"/>
        </w:rPr>
        <w:t xml:space="preserve"> </w:t>
      </w:r>
      <w:r w:rsidRPr="0012507A">
        <w:rPr>
          <w:rFonts w:asciiTheme="minorHAnsi" w:hAnsiTheme="minorHAnsi" w:cstheme="minorHAnsi"/>
          <w:i/>
          <w:color w:val="21242B"/>
          <w:sz w:val="20"/>
          <w:szCs w:val="20"/>
          <w:lang w:val="en" w:eastAsia="en-AU"/>
        </w:rPr>
        <w:t>Ann Rheum Dis</w:t>
      </w:r>
      <w:r w:rsidRPr="0012507A">
        <w:rPr>
          <w:rFonts w:asciiTheme="minorHAnsi" w:hAnsiTheme="minorHAnsi" w:cstheme="minorHAnsi"/>
          <w:color w:val="21242B"/>
          <w:sz w:val="20"/>
          <w:szCs w:val="20"/>
          <w:lang w:val="en" w:eastAsia="en-AU"/>
        </w:rPr>
        <w:t xml:space="preserve"> 2013;71:Suppl 3 234-235</w:t>
      </w:r>
    </w:p>
    <w:p w14:paraId="429D2738" w14:textId="1F59FE4F" w:rsidR="00CD658C" w:rsidRPr="0012507A" w:rsidRDefault="00CD658C"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Thakkar V, Stevens W, Prior D, Moore O, Byron J, Patterson K, Hissaria P, Roddy J, Zochling J, Sahhar J,</w:t>
      </w:r>
      <w:r w:rsidR="00AD5BCC" w:rsidRPr="0012507A">
        <w:rPr>
          <w:rFonts w:asciiTheme="minorHAnsi" w:hAnsiTheme="minorHAnsi" w:cstheme="minorHAnsi"/>
          <w:color w:val="21242B"/>
          <w:sz w:val="20"/>
          <w:szCs w:val="20"/>
          <w:lang w:val="en" w:eastAsia="en-AU"/>
        </w:rPr>
        <w:t xml:space="preserve"> Nash P, Tymms K, Celermajer D, Gabbay E, Youssef P, Proudman S, Nikpour M</w:t>
      </w:r>
      <w:r w:rsidRPr="0012507A">
        <w:rPr>
          <w:rFonts w:asciiTheme="minorHAnsi" w:hAnsiTheme="minorHAnsi" w:cstheme="minorHAnsi"/>
          <w:color w:val="21242B"/>
          <w:sz w:val="20"/>
          <w:szCs w:val="20"/>
          <w:lang w:val="en" w:eastAsia="en-AU"/>
        </w:rPr>
        <w:t xml:space="preserve"> </w:t>
      </w:r>
      <w:r w:rsidR="00AD5BCC" w:rsidRPr="0012507A">
        <w:rPr>
          <w:rFonts w:asciiTheme="minorHAnsi" w:hAnsiTheme="minorHAnsi" w:cstheme="minorHAnsi"/>
          <w:color w:val="21242B"/>
          <w:sz w:val="20"/>
          <w:szCs w:val="20"/>
          <w:lang w:val="en" w:eastAsia="en-AU"/>
        </w:rPr>
        <w:t xml:space="preserve">and Australian Scleroderma Interest Group. </w:t>
      </w:r>
      <w:r w:rsidRPr="0012507A">
        <w:rPr>
          <w:rFonts w:asciiTheme="minorHAnsi" w:hAnsiTheme="minorHAnsi" w:cstheme="minorHAnsi"/>
          <w:color w:val="21242B"/>
          <w:sz w:val="20"/>
          <w:szCs w:val="20"/>
          <w:lang w:val="en" w:eastAsia="en-AU"/>
        </w:rPr>
        <w:t xml:space="preserve"> </w:t>
      </w:r>
      <w:hyperlink r:id="rId32" w:history="1">
        <w:r w:rsidRPr="0012507A">
          <w:rPr>
            <w:rFonts w:asciiTheme="minorHAnsi" w:hAnsiTheme="minorHAnsi" w:cstheme="minorHAnsi"/>
            <w:b/>
            <w:bCs/>
            <w:sz w:val="20"/>
            <w:szCs w:val="20"/>
            <w:lang w:val="en" w:eastAsia="en-AU"/>
          </w:rPr>
          <w:t xml:space="preserve">N-Terminal Pro-Brain Natriuretic Peptide In A </w:t>
        </w:r>
        <w:r w:rsidR="002C61F8" w:rsidRPr="0012507A">
          <w:rPr>
            <w:rFonts w:asciiTheme="minorHAnsi" w:hAnsiTheme="minorHAnsi" w:cstheme="minorHAnsi"/>
            <w:b/>
            <w:bCs/>
            <w:sz w:val="20"/>
            <w:szCs w:val="20"/>
            <w:lang w:val="en" w:eastAsia="en-AU"/>
          </w:rPr>
          <w:t>Madrid</w:t>
        </w:r>
        <w:r w:rsidRPr="0012507A">
          <w:rPr>
            <w:rFonts w:asciiTheme="minorHAnsi" w:hAnsiTheme="minorHAnsi" w:cstheme="minorHAnsi"/>
            <w:b/>
            <w:bCs/>
            <w:sz w:val="20"/>
            <w:szCs w:val="20"/>
            <w:lang w:val="en" w:eastAsia="en-AU"/>
          </w:rPr>
          <w:t xml:space="preserve"> Algorithm For Pulmonary Arterial Hypertension In Systemic Sclerosis.</w:t>
        </w:r>
      </w:hyperlink>
      <w:r w:rsidRPr="0012507A">
        <w:rPr>
          <w:rFonts w:asciiTheme="minorHAnsi" w:hAnsiTheme="minorHAnsi" w:cstheme="minorHAnsi"/>
          <w:color w:val="21242B"/>
          <w:sz w:val="20"/>
          <w:szCs w:val="20"/>
          <w:lang w:val="en" w:eastAsia="en-AU"/>
        </w:rPr>
        <w:t> </w:t>
      </w:r>
      <w:r w:rsidRPr="0012507A">
        <w:rPr>
          <w:rFonts w:asciiTheme="minorHAnsi" w:hAnsiTheme="minorHAnsi" w:cstheme="minorHAnsi"/>
          <w:sz w:val="20"/>
          <w:szCs w:val="20"/>
          <w:lang w:val="en" w:eastAsia="en-AU"/>
        </w:rPr>
        <w:t xml:space="preserve">EULAR ASM </w:t>
      </w:r>
      <w:r w:rsidR="00AD5BCC" w:rsidRPr="0012507A">
        <w:rPr>
          <w:rFonts w:asciiTheme="minorHAnsi" w:hAnsiTheme="minorHAnsi" w:cstheme="minorHAnsi"/>
          <w:sz w:val="20"/>
          <w:szCs w:val="20"/>
          <w:lang w:val="en" w:eastAsia="en-AU"/>
        </w:rPr>
        <w:t xml:space="preserve"> </w:t>
      </w:r>
      <w:r w:rsidRPr="0012507A">
        <w:rPr>
          <w:rFonts w:asciiTheme="minorHAnsi" w:hAnsiTheme="minorHAnsi" w:cstheme="minorHAnsi"/>
          <w:sz w:val="20"/>
          <w:szCs w:val="20"/>
          <w:lang w:val="en" w:eastAsia="en-AU"/>
        </w:rPr>
        <w:t xml:space="preserve"> 2013</w:t>
      </w:r>
      <w:r w:rsidRPr="0012507A">
        <w:rPr>
          <w:rFonts w:asciiTheme="minorHAnsi" w:hAnsiTheme="minorHAnsi" w:cstheme="minorHAnsi"/>
          <w:b/>
          <w:sz w:val="20"/>
          <w:szCs w:val="20"/>
          <w:lang w:val="en" w:eastAsia="en-AU"/>
        </w:rPr>
        <w:t xml:space="preserve">. </w:t>
      </w:r>
      <w:r w:rsidRPr="0012507A">
        <w:rPr>
          <w:rFonts w:asciiTheme="minorHAnsi" w:hAnsiTheme="minorHAnsi" w:cstheme="minorHAnsi"/>
          <w:bCs/>
          <w:i/>
          <w:sz w:val="20"/>
          <w:szCs w:val="20"/>
          <w:lang w:val="en" w:eastAsia="en-AU"/>
        </w:rPr>
        <w:t>Ann Rheum Dis</w:t>
      </w:r>
      <w:r w:rsidRPr="0012507A">
        <w:rPr>
          <w:rFonts w:asciiTheme="minorHAnsi" w:hAnsiTheme="minorHAnsi" w:cstheme="minorHAnsi"/>
          <w:bCs/>
          <w:sz w:val="20"/>
          <w:szCs w:val="20"/>
          <w:lang w:val="en" w:eastAsia="en-AU"/>
        </w:rPr>
        <w:t xml:space="preserve"> 2013</w:t>
      </w:r>
      <w:r w:rsidRPr="0012507A">
        <w:rPr>
          <w:rFonts w:asciiTheme="minorHAnsi" w:hAnsiTheme="minorHAnsi" w:cstheme="minorHAnsi"/>
          <w:color w:val="21242B"/>
          <w:sz w:val="20"/>
          <w:szCs w:val="20"/>
          <w:lang w:val="en" w:eastAsia="en-AU"/>
        </w:rPr>
        <w:t>;72 (Suppl 3):242-242.</w:t>
      </w:r>
    </w:p>
    <w:p w14:paraId="79382B92" w14:textId="3EFE8478" w:rsidR="00302553" w:rsidRPr="0012507A" w:rsidRDefault="00D8744E" w:rsidP="0012507A">
      <w:pPr>
        <w:pStyle w:val="ListParagraph"/>
        <w:numPr>
          <w:ilvl w:val="0"/>
          <w:numId w:val="5"/>
        </w:numPr>
        <w:spacing w:before="120" w:after="120"/>
        <w:ind w:left="426" w:hanging="426"/>
        <w:jc w:val="both"/>
        <w:rPr>
          <w:rFonts w:asciiTheme="minorHAnsi" w:hAnsiTheme="minorHAnsi" w:cstheme="minorHAnsi"/>
          <w:sz w:val="20"/>
          <w:szCs w:val="20"/>
        </w:rPr>
      </w:pPr>
      <w:r w:rsidRPr="0012507A">
        <w:rPr>
          <w:rFonts w:asciiTheme="minorHAnsi" w:hAnsiTheme="minorHAnsi" w:cstheme="minorHAnsi"/>
          <w:sz w:val="20"/>
          <w:szCs w:val="20"/>
          <w:lang w:val="en" w:eastAsia="en-AU"/>
        </w:rPr>
        <w:t>Nikpour M, Baron M, Hudson M, Carreira P, Hunzelmann N, Frech T, Sahhar J, Nash P, Roddy J, Schrieber L,</w:t>
      </w:r>
      <w:r w:rsidR="00AC193E" w:rsidRPr="0012507A">
        <w:rPr>
          <w:rFonts w:asciiTheme="minorHAnsi" w:hAnsiTheme="minorHAnsi" w:cstheme="minorHAnsi"/>
          <w:sz w:val="20"/>
          <w:szCs w:val="20"/>
          <w:lang w:val="en" w:eastAsia="en-AU"/>
        </w:rPr>
        <w:t xml:space="preserve"> Stevens W, Proudman S</w:t>
      </w:r>
      <w:r w:rsidR="00AD5BCC" w:rsidRPr="0012507A">
        <w:rPr>
          <w:rFonts w:asciiTheme="minorHAnsi" w:hAnsiTheme="minorHAnsi" w:cstheme="minorHAnsi"/>
          <w:color w:val="21242B"/>
          <w:sz w:val="20"/>
          <w:szCs w:val="20"/>
          <w:lang w:val="en" w:eastAsia="en-AU"/>
        </w:rPr>
        <w:t xml:space="preserve"> and Australian Scleroderma Interest Group</w:t>
      </w:r>
      <w:r w:rsidR="00AC193E" w:rsidRPr="0012507A">
        <w:rPr>
          <w:rFonts w:asciiTheme="minorHAnsi" w:hAnsiTheme="minorHAnsi" w:cstheme="minorHAnsi"/>
          <w:sz w:val="20"/>
          <w:szCs w:val="20"/>
          <w:lang w:val="en" w:eastAsia="en-AU"/>
        </w:rPr>
        <w:t>.</w:t>
      </w:r>
      <w:r w:rsidRPr="0012507A">
        <w:rPr>
          <w:rFonts w:asciiTheme="minorHAnsi" w:hAnsiTheme="minorHAnsi" w:cstheme="minorHAnsi"/>
          <w:sz w:val="20"/>
          <w:szCs w:val="20"/>
          <w:lang w:val="en" w:eastAsia="en-AU"/>
        </w:rPr>
        <w:t xml:space="preserve"> </w:t>
      </w:r>
      <w:hyperlink r:id="rId33" w:history="1">
        <w:r w:rsidRPr="0012507A">
          <w:rPr>
            <w:rFonts w:asciiTheme="minorHAnsi" w:hAnsiTheme="minorHAnsi" w:cstheme="minorHAnsi"/>
            <w:b/>
            <w:bCs/>
            <w:sz w:val="20"/>
            <w:szCs w:val="20"/>
            <w:lang w:val="en" w:eastAsia="en-AU"/>
          </w:rPr>
          <w:t>Early Accrual Of Organ Damage In Systemic Sclerosis: Rationale For Forming A Multinational Inception Cohort Of Patients With Scleroderma (The Insync Study).</w:t>
        </w:r>
      </w:hyperlink>
      <w:r w:rsidRPr="0012507A">
        <w:rPr>
          <w:rFonts w:asciiTheme="minorHAnsi" w:hAnsiTheme="minorHAnsi" w:cstheme="minorHAnsi"/>
          <w:b/>
          <w:sz w:val="20"/>
          <w:szCs w:val="20"/>
          <w:lang w:val="en" w:eastAsia="en-AU"/>
        </w:rPr>
        <w:t> </w:t>
      </w:r>
      <w:r w:rsidRPr="0012507A">
        <w:rPr>
          <w:rFonts w:asciiTheme="minorHAnsi" w:hAnsiTheme="minorHAnsi" w:cstheme="minorHAnsi"/>
          <w:sz w:val="20"/>
          <w:szCs w:val="20"/>
          <w:lang w:val="en" w:eastAsia="en-AU"/>
        </w:rPr>
        <w:t xml:space="preserve">EULAR ASM </w:t>
      </w:r>
      <w:r w:rsidR="00302553" w:rsidRPr="0012507A">
        <w:rPr>
          <w:rFonts w:asciiTheme="minorHAnsi" w:hAnsiTheme="minorHAnsi" w:cstheme="minorHAnsi"/>
          <w:sz w:val="20"/>
          <w:szCs w:val="20"/>
          <w:lang w:val="en" w:eastAsia="en-AU"/>
        </w:rPr>
        <w:t xml:space="preserve">Madrid </w:t>
      </w:r>
      <w:r w:rsidRPr="0012507A">
        <w:rPr>
          <w:rFonts w:asciiTheme="minorHAnsi" w:hAnsiTheme="minorHAnsi" w:cstheme="minorHAnsi"/>
          <w:sz w:val="20"/>
          <w:szCs w:val="20"/>
          <w:lang w:val="en" w:eastAsia="en-AU"/>
        </w:rPr>
        <w:t>2013</w:t>
      </w:r>
      <w:r w:rsidRPr="0012507A">
        <w:rPr>
          <w:rFonts w:asciiTheme="minorHAnsi" w:hAnsiTheme="minorHAnsi" w:cstheme="minorHAnsi"/>
          <w:b/>
          <w:sz w:val="20"/>
          <w:szCs w:val="20"/>
          <w:lang w:val="en" w:eastAsia="en-AU"/>
        </w:rPr>
        <w:t xml:space="preserve"> </w:t>
      </w:r>
      <w:r w:rsidRPr="0012507A">
        <w:rPr>
          <w:rFonts w:asciiTheme="minorHAnsi" w:hAnsiTheme="minorHAnsi" w:cstheme="minorHAnsi"/>
          <w:i/>
          <w:sz w:val="20"/>
          <w:szCs w:val="20"/>
          <w:lang w:val="en" w:eastAsia="en-AU"/>
        </w:rPr>
        <w:t>Ann Rheum Dis</w:t>
      </w:r>
      <w:r w:rsidRPr="0012507A">
        <w:rPr>
          <w:rFonts w:asciiTheme="minorHAnsi" w:hAnsiTheme="minorHAnsi" w:cstheme="minorHAnsi"/>
          <w:sz w:val="20"/>
          <w:szCs w:val="20"/>
          <w:lang w:val="en" w:eastAsia="en-AU"/>
        </w:rPr>
        <w:t xml:space="preserve"> 2013;</w:t>
      </w:r>
      <w:r w:rsidRPr="0012507A">
        <w:rPr>
          <w:rFonts w:asciiTheme="minorHAnsi" w:hAnsiTheme="minorHAnsi" w:cstheme="minorHAnsi"/>
          <w:bCs/>
          <w:sz w:val="20"/>
          <w:szCs w:val="20"/>
          <w:lang w:val="en" w:eastAsia="en-AU"/>
        </w:rPr>
        <w:t>72</w:t>
      </w:r>
      <w:r w:rsidRPr="0012507A">
        <w:rPr>
          <w:rFonts w:asciiTheme="minorHAnsi" w:hAnsiTheme="minorHAnsi" w:cstheme="minorHAnsi"/>
          <w:sz w:val="20"/>
          <w:szCs w:val="20"/>
          <w:lang w:val="en" w:eastAsia="en-AU"/>
        </w:rPr>
        <w:t>:649-649.</w:t>
      </w:r>
    </w:p>
    <w:p w14:paraId="3229E039" w14:textId="0A3BCEBA" w:rsidR="00D8744E" w:rsidRPr="0012507A" w:rsidRDefault="00D8744E"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sz w:val="20"/>
          <w:szCs w:val="20"/>
          <w:lang w:val="en" w:eastAsia="en-AU"/>
        </w:rPr>
        <w:t xml:space="preserve">Nikpour M, Baron M, Hudson M, Carreira P, Hunzelmann N, Frech T, Sahhar J, Nash P, Major G, Youssef P, </w:t>
      </w:r>
      <w:r w:rsidR="00AC193E" w:rsidRPr="0012507A">
        <w:rPr>
          <w:rFonts w:asciiTheme="minorHAnsi" w:hAnsiTheme="minorHAnsi" w:cstheme="minorHAnsi"/>
          <w:sz w:val="20"/>
          <w:szCs w:val="20"/>
          <w:lang w:val="en" w:eastAsia="en-AU"/>
        </w:rPr>
        <w:t xml:space="preserve">Roddy J, Zochling J, Proudman S, Stevens W. </w:t>
      </w:r>
      <w:hyperlink r:id="rId34" w:history="1">
        <w:r w:rsidRPr="0012507A">
          <w:rPr>
            <w:rFonts w:asciiTheme="minorHAnsi" w:hAnsiTheme="minorHAnsi" w:cstheme="minorHAnsi"/>
            <w:b/>
            <w:bCs/>
            <w:sz w:val="20"/>
            <w:szCs w:val="20"/>
            <w:lang w:val="en" w:eastAsia="en-AU"/>
          </w:rPr>
          <w:t>Early Mortality In Systemic Sclerosis: Rationale For Forming A Multinational Inception Cohort Of Patients With Scleroderma (The Insync Study).</w:t>
        </w:r>
      </w:hyperlink>
      <w:r w:rsidRPr="0012507A">
        <w:rPr>
          <w:rFonts w:asciiTheme="minorHAnsi" w:hAnsiTheme="minorHAnsi" w:cstheme="minorHAnsi"/>
          <w:b/>
          <w:sz w:val="20"/>
          <w:szCs w:val="20"/>
          <w:lang w:val="en" w:eastAsia="en-AU"/>
        </w:rPr>
        <w:t> </w:t>
      </w:r>
      <w:r w:rsidR="00302553" w:rsidRPr="0012507A">
        <w:rPr>
          <w:rFonts w:asciiTheme="minorHAnsi" w:hAnsiTheme="minorHAnsi" w:cstheme="minorHAnsi"/>
          <w:sz w:val="20"/>
          <w:szCs w:val="20"/>
          <w:lang w:val="en" w:eastAsia="en-AU"/>
        </w:rPr>
        <w:t>EULAR ASM Madrid 2013</w:t>
      </w:r>
      <w:r w:rsidR="00302553" w:rsidRPr="0012507A">
        <w:rPr>
          <w:rFonts w:asciiTheme="minorHAnsi" w:hAnsiTheme="minorHAnsi" w:cstheme="minorHAnsi"/>
          <w:b/>
          <w:sz w:val="20"/>
          <w:szCs w:val="20"/>
          <w:lang w:val="en" w:eastAsia="en-AU"/>
        </w:rPr>
        <w:t xml:space="preserve"> </w:t>
      </w:r>
      <w:r w:rsidRPr="0012507A">
        <w:rPr>
          <w:rFonts w:asciiTheme="minorHAnsi" w:hAnsiTheme="minorHAnsi" w:cstheme="minorHAnsi"/>
          <w:i/>
          <w:sz w:val="20"/>
          <w:szCs w:val="20"/>
          <w:lang w:val="en" w:eastAsia="en-AU"/>
        </w:rPr>
        <w:t>Ann Rheum Dis</w:t>
      </w:r>
      <w:r w:rsidRPr="0012507A">
        <w:rPr>
          <w:rFonts w:asciiTheme="minorHAnsi" w:hAnsiTheme="minorHAnsi" w:cstheme="minorHAnsi"/>
          <w:sz w:val="20"/>
          <w:szCs w:val="20"/>
          <w:lang w:val="en" w:eastAsia="en-AU"/>
        </w:rPr>
        <w:t xml:space="preserve"> 2013;</w:t>
      </w:r>
      <w:r w:rsidRPr="0012507A">
        <w:rPr>
          <w:rFonts w:asciiTheme="minorHAnsi" w:hAnsiTheme="minorHAnsi" w:cstheme="minorHAnsi"/>
          <w:bCs/>
          <w:sz w:val="20"/>
          <w:szCs w:val="20"/>
          <w:lang w:val="en" w:eastAsia="en-AU"/>
        </w:rPr>
        <w:t>72</w:t>
      </w:r>
      <w:r w:rsidR="00AC193E" w:rsidRPr="0012507A">
        <w:rPr>
          <w:rFonts w:asciiTheme="minorHAnsi" w:hAnsiTheme="minorHAnsi" w:cstheme="minorHAnsi"/>
          <w:sz w:val="20"/>
          <w:szCs w:val="20"/>
          <w:lang w:val="en" w:eastAsia="en-AU"/>
        </w:rPr>
        <w:t>:499-499.</w:t>
      </w:r>
    </w:p>
    <w:p w14:paraId="2C9C4EFD" w14:textId="01D00973" w:rsidR="00302553" w:rsidRPr="0012507A" w:rsidRDefault="003721ED"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Nikpour M, Stevens W, Roddy J, Zochling J, Sahhar J, Walker J, Thakkar V, Nash P, Youssef P, Tymms K, </w:t>
      </w:r>
      <w:r w:rsidR="00415F57" w:rsidRPr="0012507A">
        <w:rPr>
          <w:rFonts w:asciiTheme="minorHAnsi" w:hAnsiTheme="minorHAnsi" w:cstheme="minorHAnsi"/>
          <w:sz w:val="20"/>
          <w:szCs w:val="20"/>
        </w:rPr>
        <w:t>Schrieber</w:t>
      </w:r>
      <w:r w:rsidRPr="0012507A">
        <w:rPr>
          <w:rFonts w:asciiTheme="minorHAnsi" w:hAnsiTheme="minorHAnsi" w:cstheme="minorHAnsi"/>
          <w:sz w:val="20"/>
          <w:szCs w:val="20"/>
        </w:rPr>
        <w:t xml:space="preserve"> L</w:t>
      </w:r>
      <w:r w:rsidR="00415F57" w:rsidRPr="0012507A">
        <w:rPr>
          <w:rFonts w:asciiTheme="minorHAnsi" w:hAnsiTheme="minorHAnsi" w:cstheme="minorHAnsi"/>
          <w:sz w:val="20"/>
          <w:szCs w:val="20"/>
        </w:rPr>
        <w:t>,</w:t>
      </w:r>
      <w:r w:rsidR="00415F57" w:rsidRPr="0012507A">
        <w:rPr>
          <w:rFonts w:asciiTheme="minorHAnsi" w:hAnsiTheme="minorHAnsi" w:cstheme="minorHAnsi"/>
          <w:sz w:val="20"/>
          <w:szCs w:val="20"/>
          <w:vertAlign w:val="superscript"/>
        </w:rPr>
        <w:t xml:space="preserve"> </w:t>
      </w:r>
      <w:r w:rsidR="00415F57" w:rsidRPr="0012507A">
        <w:rPr>
          <w:rFonts w:asciiTheme="minorHAnsi" w:hAnsiTheme="minorHAnsi" w:cstheme="minorHAnsi"/>
          <w:sz w:val="20"/>
          <w:szCs w:val="20"/>
        </w:rPr>
        <w:t>Zochling</w:t>
      </w:r>
      <w:r w:rsidRPr="0012507A">
        <w:rPr>
          <w:rFonts w:asciiTheme="minorHAnsi" w:hAnsiTheme="minorHAnsi" w:cstheme="minorHAnsi"/>
          <w:sz w:val="20"/>
          <w:szCs w:val="20"/>
        </w:rPr>
        <w:t xml:space="preserve"> J, </w:t>
      </w:r>
      <w:r w:rsidR="00415F57" w:rsidRPr="0012507A">
        <w:rPr>
          <w:rFonts w:asciiTheme="minorHAnsi" w:hAnsiTheme="minorHAnsi" w:cstheme="minorHAnsi"/>
          <w:sz w:val="20"/>
          <w:szCs w:val="20"/>
        </w:rPr>
        <w:t>Stevens</w:t>
      </w:r>
      <w:r w:rsidR="00624FD2" w:rsidRPr="0012507A">
        <w:rPr>
          <w:rFonts w:asciiTheme="minorHAnsi" w:hAnsiTheme="minorHAnsi" w:cstheme="minorHAnsi"/>
          <w:sz w:val="20"/>
          <w:szCs w:val="20"/>
          <w:vertAlign w:val="superscript"/>
        </w:rPr>
        <w:t xml:space="preserve"> </w:t>
      </w:r>
      <w:r w:rsidRPr="0012507A">
        <w:rPr>
          <w:rFonts w:asciiTheme="minorHAnsi" w:hAnsiTheme="minorHAnsi" w:cstheme="minorHAnsi"/>
          <w:sz w:val="20"/>
          <w:szCs w:val="20"/>
        </w:rPr>
        <w:t xml:space="preserve">W, </w:t>
      </w:r>
      <w:r w:rsidR="00415F57" w:rsidRPr="0012507A">
        <w:rPr>
          <w:rFonts w:asciiTheme="minorHAnsi" w:hAnsiTheme="minorHAnsi" w:cstheme="minorHAnsi"/>
          <w:sz w:val="20"/>
          <w:szCs w:val="20"/>
        </w:rPr>
        <w:t>Proudman</w:t>
      </w:r>
      <w:r w:rsidRPr="0012507A">
        <w:rPr>
          <w:rFonts w:asciiTheme="minorHAnsi" w:hAnsiTheme="minorHAnsi" w:cstheme="minorHAnsi"/>
          <w:sz w:val="20"/>
          <w:szCs w:val="20"/>
        </w:rPr>
        <w:t xml:space="preserve"> S</w:t>
      </w:r>
      <w:r w:rsidR="00415F57" w:rsidRPr="0012507A">
        <w:rPr>
          <w:rFonts w:asciiTheme="minorHAnsi" w:hAnsiTheme="minorHAnsi" w:cstheme="minorHAnsi"/>
          <w:sz w:val="20"/>
          <w:szCs w:val="20"/>
        </w:rPr>
        <w:t xml:space="preserve">. </w:t>
      </w:r>
      <w:r w:rsidR="00415F57" w:rsidRPr="0012507A">
        <w:rPr>
          <w:rFonts w:asciiTheme="minorHAnsi" w:hAnsiTheme="minorHAnsi" w:cstheme="minorHAnsi"/>
          <w:b/>
          <w:sz w:val="20"/>
          <w:szCs w:val="20"/>
        </w:rPr>
        <w:t>Early accrual of organ damage in systemic sclerosis: rationale for forming a multinational inception cohort of patients with scleroderma (the INSYNC study).</w:t>
      </w:r>
      <w:r w:rsidR="00415F57" w:rsidRPr="0012507A">
        <w:rPr>
          <w:rFonts w:asciiTheme="minorHAnsi" w:hAnsiTheme="minorHAnsi" w:cstheme="minorHAnsi"/>
          <w:sz w:val="20"/>
          <w:szCs w:val="20"/>
        </w:rPr>
        <w:t xml:space="preserve">  </w:t>
      </w:r>
      <w:r w:rsidR="00415F57" w:rsidRPr="0012507A">
        <w:rPr>
          <w:rFonts w:asciiTheme="minorHAnsi" w:hAnsiTheme="minorHAnsi" w:cstheme="minorHAnsi"/>
          <w:bCs/>
          <w:iCs/>
          <w:color w:val="000000"/>
          <w:sz w:val="20"/>
          <w:szCs w:val="20"/>
          <w:lang w:val="en-US"/>
        </w:rPr>
        <w:t>ARA-RPHA Annual Scientific Meeting, Perth 2013.</w:t>
      </w:r>
      <w:r w:rsidRPr="0012507A">
        <w:rPr>
          <w:rFonts w:asciiTheme="minorHAnsi" w:hAnsiTheme="minorHAnsi" w:cstheme="minorHAnsi"/>
          <w:bCs/>
          <w:iCs/>
          <w:color w:val="000000"/>
          <w:sz w:val="20"/>
          <w:szCs w:val="20"/>
          <w:lang w:val="en-US"/>
        </w:rPr>
        <w:t xml:space="preserve"> </w:t>
      </w:r>
      <w:r w:rsidRPr="0012507A">
        <w:rPr>
          <w:rFonts w:asciiTheme="minorHAnsi" w:hAnsiTheme="minorHAnsi" w:cstheme="minorHAnsi"/>
          <w:bCs/>
          <w:i/>
          <w:iCs/>
          <w:color w:val="000000"/>
          <w:sz w:val="20"/>
          <w:szCs w:val="20"/>
          <w:lang w:val="en-US"/>
        </w:rPr>
        <w:t xml:space="preserve">Int Med J </w:t>
      </w:r>
      <w:r w:rsidR="00624FD2" w:rsidRPr="0012507A">
        <w:rPr>
          <w:rFonts w:asciiTheme="minorHAnsi" w:hAnsiTheme="minorHAnsi" w:cstheme="minorHAnsi"/>
          <w:bCs/>
          <w:iCs/>
          <w:color w:val="000000"/>
          <w:sz w:val="20"/>
          <w:szCs w:val="20"/>
          <w:lang w:val="en-US"/>
        </w:rPr>
        <w:t>2013</w:t>
      </w:r>
      <w:r w:rsidRPr="0012507A">
        <w:rPr>
          <w:rFonts w:asciiTheme="minorHAnsi" w:hAnsiTheme="minorHAnsi" w:cstheme="minorHAnsi"/>
          <w:bCs/>
          <w:iCs/>
          <w:color w:val="000000"/>
          <w:sz w:val="20"/>
          <w:szCs w:val="20"/>
          <w:lang w:val="en-US"/>
        </w:rPr>
        <w:t>;</w:t>
      </w:r>
      <w:r w:rsidRPr="0012507A">
        <w:rPr>
          <w:rFonts w:asciiTheme="minorHAnsi" w:hAnsiTheme="minorHAnsi" w:cstheme="minorHAnsi"/>
          <w:bCs/>
          <w:color w:val="21242B"/>
          <w:sz w:val="20"/>
          <w:szCs w:val="20"/>
          <w:lang w:val="en" w:eastAsia="en-AU"/>
        </w:rPr>
        <w:t>43</w:t>
      </w:r>
      <w:r w:rsidRPr="0012507A">
        <w:rPr>
          <w:rFonts w:asciiTheme="minorHAnsi" w:hAnsiTheme="minorHAnsi" w:cstheme="minorHAnsi"/>
          <w:color w:val="21242B"/>
          <w:sz w:val="20"/>
          <w:szCs w:val="20"/>
          <w:lang w:val="en" w:eastAsia="en-AU"/>
        </w:rPr>
        <w:t>:19-19.</w:t>
      </w:r>
    </w:p>
    <w:p w14:paraId="4217923F" w14:textId="5694BE52" w:rsidR="00302553" w:rsidRPr="0012507A" w:rsidRDefault="00302553"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Thakkar V, Stevens W, Prior D, Roddy J, Zochling J, Sahhar J, Nash P, Tymms K, Youssef P, Proudman S</w:t>
      </w:r>
      <w:r w:rsidR="00F755D4" w:rsidRPr="0012507A">
        <w:rPr>
          <w:rFonts w:asciiTheme="minorHAnsi" w:hAnsiTheme="minorHAnsi" w:cstheme="minorHAnsi"/>
          <w:color w:val="21242B"/>
          <w:sz w:val="20"/>
          <w:szCs w:val="20"/>
          <w:highlight w:val="yellow"/>
          <w:lang w:val="en" w:eastAsia="en-AU"/>
        </w:rPr>
        <w:t xml:space="preserve">, </w:t>
      </w:r>
      <w:r w:rsidR="00F755D4" w:rsidRPr="0012507A">
        <w:rPr>
          <w:rFonts w:asciiTheme="minorHAnsi" w:hAnsiTheme="minorHAnsi" w:cstheme="minorHAnsi"/>
          <w:color w:val="21242B"/>
          <w:sz w:val="20"/>
          <w:szCs w:val="20"/>
          <w:lang w:val="en" w:eastAsia="en-AU"/>
        </w:rPr>
        <w:t xml:space="preserve">Nikpour M. </w:t>
      </w:r>
      <w:hyperlink r:id="rId35" w:history="1">
        <w:r w:rsidRPr="0012507A">
          <w:rPr>
            <w:rFonts w:asciiTheme="minorHAnsi" w:hAnsiTheme="minorHAnsi" w:cstheme="minorHAnsi"/>
            <w:b/>
            <w:bCs/>
            <w:sz w:val="20"/>
            <w:szCs w:val="20"/>
            <w:lang w:val="en" w:eastAsia="en-AU"/>
          </w:rPr>
          <w:t>Assymetric Dimethylarginine (Adma) Levels In The Early Detection Of Systemic Sclerosis Related Pulmonary Arterial Hypertension (Ssc-Pah).</w:t>
        </w:r>
      </w:hyperlink>
      <w:r w:rsidRPr="0012507A">
        <w:rPr>
          <w:rFonts w:asciiTheme="minorHAnsi" w:hAnsiTheme="minorHAnsi" w:cstheme="minorHAnsi"/>
          <w:color w:val="21242B"/>
          <w:sz w:val="20"/>
          <w:szCs w:val="20"/>
          <w:lang w:val="en" w:eastAsia="en-AU"/>
        </w:rPr>
        <w:t> </w:t>
      </w:r>
      <w:r w:rsidRPr="0012507A">
        <w:rPr>
          <w:rFonts w:asciiTheme="minorHAnsi" w:hAnsiTheme="minorHAnsi" w:cstheme="minorHAnsi"/>
          <w:bCs/>
          <w:iCs/>
          <w:color w:val="000000"/>
          <w:sz w:val="20"/>
          <w:szCs w:val="20"/>
          <w:lang w:val="en-US"/>
        </w:rPr>
        <w:t xml:space="preserve">ARA-RPHA Annual Scientific Meeting, Perth 2013. </w:t>
      </w:r>
      <w:r w:rsidRPr="0012507A">
        <w:rPr>
          <w:rFonts w:asciiTheme="minorHAnsi" w:hAnsiTheme="minorHAnsi" w:cstheme="minorHAnsi"/>
          <w:bCs/>
          <w:i/>
          <w:iCs/>
          <w:color w:val="000000"/>
          <w:sz w:val="20"/>
          <w:szCs w:val="20"/>
          <w:lang w:val="en-US"/>
        </w:rPr>
        <w:t xml:space="preserve">Int Med J </w:t>
      </w:r>
      <w:r w:rsidRPr="0012507A">
        <w:rPr>
          <w:rFonts w:asciiTheme="minorHAnsi" w:hAnsiTheme="minorHAnsi" w:cstheme="minorHAnsi"/>
          <w:bCs/>
          <w:iCs/>
          <w:color w:val="000000"/>
          <w:sz w:val="20"/>
          <w:szCs w:val="20"/>
          <w:lang w:val="en-US"/>
        </w:rPr>
        <w:t>2013;</w:t>
      </w:r>
      <w:r w:rsidRPr="0012507A">
        <w:rPr>
          <w:rFonts w:asciiTheme="minorHAnsi" w:hAnsiTheme="minorHAnsi" w:cstheme="minorHAnsi"/>
          <w:bCs/>
          <w:color w:val="21242B"/>
          <w:sz w:val="20"/>
          <w:szCs w:val="20"/>
          <w:lang w:val="en" w:eastAsia="en-AU"/>
        </w:rPr>
        <w:t>43</w:t>
      </w:r>
      <w:r w:rsidRPr="0012507A">
        <w:rPr>
          <w:rFonts w:asciiTheme="minorHAnsi" w:hAnsiTheme="minorHAnsi" w:cstheme="minorHAnsi"/>
          <w:color w:val="21242B"/>
          <w:sz w:val="20"/>
          <w:szCs w:val="20"/>
          <w:lang w:val="en" w:eastAsia="en-AU"/>
        </w:rPr>
        <w:t>:19-19</w:t>
      </w:r>
    </w:p>
    <w:p w14:paraId="2F42109D" w14:textId="54A0BA3F" w:rsidR="00FC6219" w:rsidRPr="0012507A" w:rsidRDefault="00302553"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Chaudhary SH, Proudman S, Limaye VS. </w:t>
      </w:r>
      <w:hyperlink r:id="rId36" w:history="1">
        <w:r w:rsidRPr="0012507A">
          <w:rPr>
            <w:rFonts w:asciiTheme="minorHAnsi" w:hAnsiTheme="minorHAnsi" w:cstheme="minorHAnsi"/>
            <w:b/>
            <w:bCs/>
            <w:sz w:val="20"/>
            <w:szCs w:val="20"/>
            <w:lang w:val="en" w:eastAsia="en-AU"/>
          </w:rPr>
          <w:t>Idiopathic Inflammatory Myositis Is Associated with an Increased Incidence of Systemic Sclerosis.</w:t>
        </w:r>
      </w:hyperlink>
      <w:r w:rsidRPr="0012507A">
        <w:rPr>
          <w:rFonts w:asciiTheme="minorHAnsi" w:hAnsiTheme="minorHAnsi" w:cstheme="minorHAnsi"/>
          <w:b/>
          <w:sz w:val="20"/>
          <w:szCs w:val="20"/>
          <w:lang w:val="en" w:eastAsia="en-AU"/>
        </w:rPr>
        <w:t> </w:t>
      </w:r>
      <w:r w:rsidRPr="0012507A">
        <w:rPr>
          <w:rFonts w:asciiTheme="minorHAnsi" w:hAnsiTheme="minorHAnsi" w:cstheme="minorHAnsi"/>
          <w:sz w:val="20"/>
          <w:szCs w:val="20"/>
        </w:rPr>
        <w:t>American College of Rheumatology ASM Washing</w:t>
      </w:r>
      <w:r w:rsidR="00FC6219" w:rsidRPr="0012507A">
        <w:rPr>
          <w:rFonts w:asciiTheme="minorHAnsi" w:hAnsiTheme="minorHAnsi" w:cstheme="minorHAnsi"/>
          <w:sz w:val="20"/>
          <w:szCs w:val="20"/>
        </w:rPr>
        <w:t>t</w:t>
      </w:r>
      <w:r w:rsidRPr="0012507A">
        <w:rPr>
          <w:rFonts w:asciiTheme="minorHAnsi" w:hAnsiTheme="minorHAnsi" w:cstheme="minorHAnsi"/>
          <w:sz w:val="20"/>
          <w:szCs w:val="20"/>
        </w:rPr>
        <w:t>on, 2012.</w:t>
      </w:r>
      <w:r w:rsidRPr="0012507A">
        <w:rPr>
          <w:rFonts w:asciiTheme="minorHAnsi" w:hAnsiTheme="minorHAnsi" w:cstheme="minorHAnsi"/>
          <w:b/>
          <w:sz w:val="20"/>
          <w:szCs w:val="20"/>
        </w:rPr>
        <w:t xml:space="preserve"> </w:t>
      </w:r>
      <w:r w:rsidRPr="0012507A">
        <w:rPr>
          <w:rFonts w:asciiTheme="minorHAnsi" w:hAnsiTheme="minorHAnsi" w:cstheme="minorHAnsi"/>
          <w:i/>
          <w:color w:val="21242B"/>
          <w:sz w:val="20"/>
          <w:szCs w:val="20"/>
          <w:lang w:val="en" w:eastAsia="en-AU"/>
        </w:rPr>
        <w:t>Arthritis Rheum</w:t>
      </w:r>
      <w:r w:rsidRPr="0012507A">
        <w:rPr>
          <w:rFonts w:asciiTheme="minorHAnsi" w:hAnsiTheme="minorHAnsi" w:cstheme="minorHAnsi"/>
          <w:color w:val="21242B"/>
          <w:sz w:val="20"/>
          <w:szCs w:val="20"/>
          <w:lang w:val="en" w:eastAsia="en-AU"/>
        </w:rPr>
        <w:t xml:space="preserve"> 2012; 64:S88-S88.</w:t>
      </w:r>
    </w:p>
    <w:p w14:paraId="2E4764D6" w14:textId="15573367" w:rsidR="00E8534F" w:rsidRPr="0012507A" w:rsidRDefault="00FC6219" w:rsidP="0012507A">
      <w:pPr>
        <w:pStyle w:val="ListParagraph"/>
        <w:numPr>
          <w:ilvl w:val="0"/>
          <w:numId w:val="5"/>
        </w:numPr>
        <w:spacing w:before="120" w:after="120"/>
        <w:ind w:left="426" w:hanging="426"/>
        <w:jc w:val="both"/>
        <w:rPr>
          <w:rFonts w:asciiTheme="minorHAnsi" w:hAnsiTheme="minorHAnsi" w:cstheme="minorHAnsi"/>
          <w:color w:val="000000"/>
          <w:sz w:val="20"/>
          <w:szCs w:val="20"/>
        </w:rPr>
      </w:pPr>
      <w:r w:rsidRPr="0012507A">
        <w:rPr>
          <w:rFonts w:asciiTheme="minorHAnsi" w:hAnsiTheme="minorHAnsi" w:cstheme="minorHAnsi"/>
          <w:color w:val="21242B"/>
          <w:sz w:val="20"/>
          <w:szCs w:val="20"/>
          <w:lang w:val="en" w:eastAsia="en-AU"/>
        </w:rPr>
        <w:t xml:space="preserve">Morrisroe KB, Stevens WM, Byron J, Thakkar V, </w:t>
      </w:r>
      <w:r w:rsidRPr="0012507A">
        <w:rPr>
          <w:rFonts w:asciiTheme="minorHAnsi" w:hAnsiTheme="minorHAnsi" w:cstheme="minorHAnsi"/>
          <w:sz w:val="20"/>
          <w:szCs w:val="20"/>
          <w:lang w:val="en" w:eastAsia="en-AU"/>
        </w:rPr>
        <w:t>Moore O, Proudman S, Nikpour M</w:t>
      </w:r>
      <w:r w:rsidR="00CD658C" w:rsidRPr="0012507A">
        <w:rPr>
          <w:rFonts w:asciiTheme="minorHAnsi" w:hAnsiTheme="minorHAnsi" w:cstheme="minorHAnsi"/>
          <w:sz w:val="20"/>
          <w:szCs w:val="20"/>
          <w:lang w:val="en" w:eastAsia="en-AU"/>
        </w:rPr>
        <w:t xml:space="preserve"> and Australian Scleroderma Interest Group</w:t>
      </w:r>
      <w:r w:rsidRPr="0012507A">
        <w:rPr>
          <w:rFonts w:asciiTheme="minorHAnsi" w:hAnsiTheme="minorHAnsi" w:cstheme="minorHAnsi"/>
          <w:sz w:val="20"/>
          <w:szCs w:val="20"/>
          <w:lang w:val="en" w:eastAsia="en-AU"/>
        </w:rPr>
        <w:t xml:space="preserve">. </w:t>
      </w:r>
      <w:hyperlink r:id="rId37" w:history="1">
        <w:r w:rsidRPr="0012507A">
          <w:rPr>
            <w:rFonts w:asciiTheme="minorHAnsi" w:hAnsiTheme="minorHAnsi" w:cstheme="minorHAnsi"/>
            <w:b/>
            <w:bCs/>
            <w:sz w:val="20"/>
            <w:szCs w:val="20"/>
            <w:lang w:val="en" w:eastAsia="en-AU"/>
          </w:rPr>
          <w:t>Anti-Phospholipid Antibodies In Systemic Sclerosis: Prevalence And Clinical Correlations.</w:t>
        </w:r>
      </w:hyperlink>
      <w:r w:rsidR="00E8534F" w:rsidRPr="0012507A">
        <w:rPr>
          <w:rFonts w:asciiTheme="minorHAnsi" w:hAnsiTheme="minorHAnsi" w:cstheme="minorHAnsi"/>
          <w:b/>
          <w:bCs/>
          <w:sz w:val="20"/>
          <w:szCs w:val="20"/>
          <w:lang w:val="en" w:eastAsia="en-AU"/>
        </w:rPr>
        <w:t xml:space="preserve">  </w:t>
      </w:r>
    </w:p>
    <w:p w14:paraId="76378845" w14:textId="223C271B" w:rsidR="00FC6219" w:rsidRPr="0012507A" w:rsidRDefault="00FC6219" w:rsidP="0012507A">
      <w:pPr>
        <w:pStyle w:val="ListParagraph"/>
        <w:numPr>
          <w:ilvl w:val="0"/>
          <w:numId w:val="9"/>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EULAR ASM </w:t>
      </w:r>
      <w:r w:rsidR="00CD658C" w:rsidRPr="0012507A">
        <w:rPr>
          <w:rFonts w:asciiTheme="minorHAnsi" w:hAnsiTheme="minorHAnsi" w:cstheme="minorHAnsi"/>
          <w:color w:val="000000"/>
          <w:sz w:val="20"/>
          <w:szCs w:val="20"/>
        </w:rPr>
        <w:t>Madrid 2013. Ann Rheum Dis 2013</w:t>
      </w:r>
      <w:r w:rsidRPr="0012507A">
        <w:rPr>
          <w:rFonts w:asciiTheme="minorHAnsi" w:hAnsiTheme="minorHAnsi" w:cstheme="minorHAnsi"/>
          <w:color w:val="000000"/>
          <w:sz w:val="20"/>
          <w:szCs w:val="20"/>
        </w:rPr>
        <w:t>:71</w:t>
      </w:r>
      <w:r w:rsidR="00CD658C" w:rsidRPr="0012507A">
        <w:rPr>
          <w:rFonts w:asciiTheme="minorHAnsi" w:hAnsiTheme="minorHAnsi" w:cstheme="minorHAnsi"/>
          <w:color w:val="000000"/>
          <w:sz w:val="20"/>
          <w:szCs w:val="20"/>
        </w:rPr>
        <w:t xml:space="preserve"> (Suppl 3)</w:t>
      </w:r>
      <w:r w:rsidRPr="0012507A">
        <w:rPr>
          <w:rFonts w:asciiTheme="minorHAnsi" w:hAnsiTheme="minorHAnsi" w:cstheme="minorHAnsi"/>
          <w:color w:val="000000"/>
          <w:sz w:val="20"/>
          <w:szCs w:val="20"/>
        </w:rPr>
        <w:t>:402-402.</w:t>
      </w:r>
    </w:p>
    <w:p w14:paraId="59F12DAC" w14:textId="3B6D0FC0" w:rsidR="00302553" w:rsidRPr="0012507A" w:rsidRDefault="00E8534F" w:rsidP="0012507A">
      <w:pPr>
        <w:pStyle w:val="ListParagraph"/>
        <w:numPr>
          <w:ilvl w:val="0"/>
          <w:numId w:val="9"/>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ARA-RHPA ASM Canberra, 2012. </w:t>
      </w:r>
      <w:r w:rsidRPr="0012507A">
        <w:rPr>
          <w:rFonts w:asciiTheme="minorHAnsi" w:hAnsiTheme="minorHAnsi" w:cstheme="minorHAnsi"/>
          <w:i/>
          <w:color w:val="000000"/>
          <w:sz w:val="20"/>
          <w:szCs w:val="20"/>
        </w:rPr>
        <w:t xml:space="preserve">Int Med J </w:t>
      </w:r>
      <w:r w:rsidRPr="0012507A">
        <w:rPr>
          <w:rFonts w:asciiTheme="minorHAnsi" w:hAnsiTheme="minorHAnsi" w:cstheme="minorHAnsi"/>
          <w:color w:val="000000"/>
          <w:sz w:val="20"/>
          <w:szCs w:val="20"/>
        </w:rPr>
        <w:t>2012;42:22-22.</w:t>
      </w:r>
    </w:p>
    <w:p w14:paraId="60FF842C" w14:textId="0B01BB5A" w:rsidR="00F836C7" w:rsidRPr="0012507A" w:rsidRDefault="00302553"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Moore OA, Goh N, Corte T, Rouse H, Hennessy O, Thakkar V, Byron J, Sahhar J, Roddy J, </w:t>
      </w:r>
      <w:r w:rsidR="00F836C7" w:rsidRPr="0012507A">
        <w:rPr>
          <w:rFonts w:asciiTheme="minorHAnsi" w:hAnsiTheme="minorHAnsi" w:cstheme="minorHAnsi"/>
          <w:color w:val="21242B"/>
          <w:sz w:val="20"/>
          <w:szCs w:val="20"/>
          <w:lang w:val="en" w:eastAsia="en-AU"/>
        </w:rPr>
        <w:t xml:space="preserve">Gabbay E, </w:t>
      </w:r>
      <w:r w:rsidRPr="0012507A">
        <w:rPr>
          <w:rFonts w:asciiTheme="minorHAnsi" w:hAnsiTheme="minorHAnsi" w:cstheme="minorHAnsi"/>
          <w:color w:val="21242B"/>
          <w:sz w:val="20"/>
          <w:szCs w:val="20"/>
          <w:lang w:val="en" w:eastAsia="en-AU"/>
        </w:rPr>
        <w:t xml:space="preserve">Youssef P, </w:t>
      </w:r>
      <w:r w:rsidR="00357A8D" w:rsidRPr="0012507A">
        <w:rPr>
          <w:rFonts w:asciiTheme="minorHAnsi" w:hAnsiTheme="minorHAnsi" w:cstheme="minorHAnsi"/>
          <w:color w:val="21242B"/>
          <w:sz w:val="20"/>
          <w:szCs w:val="20"/>
          <w:lang w:val="en" w:eastAsia="en-AU"/>
        </w:rPr>
        <w:t>Nash P, Zochling J, Proudman S, Stevens W, Nikpour M</w:t>
      </w:r>
      <w:r w:rsidR="00CD658C" w:rsidRPr="0012507A">
        <w:rPr>
          <w:rFonts w:asciiTheme="minorHAnsi" w:hAnsiTheme="minorHAnsi" w:cstheme="minorHAnsi"/>
          <w:color w:val="21242B"/>
          <w:sz w:val="20"/>
          <w:szCs w:val="20"/>
          <w:lang w:val="en" w:eastAsia="en-AU"/>
        </w:rPr>
        <w:t xml:space="preserve"> and Australian Scleroderma Interest Group</w:t>
      </w:r>
      <w:r w:rsidR="00357A8D" w:rsidRPr="0012507A">
        <w:rPr>
          <w:rFonts w:asciiTheme="minorHAnsi" w:hAnsiTheme="minorHAnsi" w:cstheme="minorHAnsi"/>
          <w:color w:val="21242B"/>
          <w:sz w:val="20"/>
          <w:szCs w:val="20"/>
          <w:lang w:val="en" w:eastAsia="en-AU"/>
        </w:rPr>
        <w:t>.</w:t>
      </w:r>
      <w:r w:rsidRPr="0012507A">
        <w:rPr>
          <w:rFonts w:asciiTheme="minorHAnsi" w:hAnsiTheme="minorHAnsi" w:cstheme="minorHAnsi"/>
          <w:color w:val="21242B"/>
          <w:sz w:val="20"/>
          <w:szCs w:val="20"/>
          <w:lang w:val="en" w:eastAsia="en-AU"/>
        </w:rPr>
        <w:t xml:space="preserve"> </w:t>
      </w:r>
      <w:hyperlink r:id="rId38" w:history="1">
        <w:r w:rsidRPr="0012507A">
          <w:rPr>
            <w:rFonts w:asciiTheme="minorHAnsi" w:hAnsiTheme="minorHAnsi" w:cstheme="minorHAnsi"/>
            <w:b/>
            <w:bCs/>
            <w:sz w:val="20"/>
            <w:szCs w:val="20"/>
            <w:lang w:val="en" w:eastAsia="en-AU"/>
          </w:rPr>
          <w:t xml:space="preserve">Extent </w:t>
        </w:r>
        <w:r w:rsidR="00CD658C" w:rsidRPr="0012507A">
          <w:rPr>
            <w:rFonts w:asciiTheme="minorHAnsi" w:hAnsiTheme="minorHAnsi" w:cstheme="minorHAnsi"/>
            <w:b/>
            <w:bCs/>
            <w:sz w:val="20"/>
            <w:szCs w:val="20"/>
            <w:lang w:val="en" w:eastAsia="en-AU"/>
          </w:rPr>
          <w:t>Of Disease On High-Resolution CT</w:t>
        </w:r>
        <w:r w:rsidRPr="0012507A">
          <w:rPr>
            <w:rFonts w:asciiTheme="minorHAnsi" w:hAnsiTheme="minorHAnsi" w:cstheme="minorHAnsi"/>
            <w:b/>
            <w:bCs/>
            <w:sz w:val="20"/>
            <w:szCs w:val="20"/>
            <w:lang w:val="en" w:eastAsia="en-AU"/>
          </w:rPr>
          <w:t xml:space="preserve"> Lung Is A Predictor Of Decline And Mortality In Systemic Sclerosis-Related Interstitial Lung Disease.</w:t>
        </w:r>
      </w:hyperlink>
      <w:r w:rsidRPr="0012507A">
        <w:rPr>
          <w:rFonts w:asciiTheme="minorHAnsi" w:hAnsiTheme="minorHAnsi" w:cstheme="minorHAnsi"/>
          <w:color w:val="21242B"/>
          <w:sz w:val="20"/>
          <w:szCs w:val="20"/>
          <w:lang w:val="en" w:eastAsia="en-AU"/>
        </w:rPr>
        <w:t> </w:t>
      </w:r>
    </w:p>
    <w:p w14:paraId="5E01C457" w14:textId="4AF67E26" w:rsidR="00302553" w:rsidRPr="0012507A" w:rsidRDefault="00302553" w:rsidP="0012507A">
      <w:pPr>
        <w:pStyle w:val="ListParagraph"/>
        <w:numPr>
          <w:ilvl w:val="0"/>
          <w:numId w:val="10"/>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EULAR ASM </w:t>
      </w:r>
      <w:r w:rsidR="00CD658C" w:rsidRPr="0012507A">
        <w:rPr>
          <w:rFonts w:asciiTheme="minorHAnsi" w:hAnsiTheme="minorHAnsi" w:cstheme="minorHAnsi"/>
          <w:color w:val="000000"/>
          <w:sz w:val="20"/>
          <w:szCs w:val="20"/>
        </w:rPr>
        <w:t>Madrid 2013</w:t>
      </w:r>
      <w:r w:rsidR="00AD5BCC" w:rsidRPr="0012507A">
        <w:rPr>
          <w:rFonts w:asciiTheme="minorHAnsi" w:hAnsiTheme="minorHAnsi" w:cstheme="minorHAnsi"/>
          <w:color w:val="000000"/>
          <w:sz w:val="20"/>
          <w:szCs w:val="20"/>
        </w:rPr>
        <w:t xml:space="preserve"> Ann Rheum Dis 2013</w:t>
      </w:r>
      <w:r w:rsidR="00F836C7" w:rsidRPr="0012507A">
        <w:rPr>
          <w:rFonts w:asciiTheme="minorHAnsi" w:hAnsiTheme="minorHAnsi" w:cstheme="minorHAnsi"/>
          <w:color w:val="000000"/>
          <w:sz w:val="20"/>
          <w:szCs w:val="20"/>
        </w:rPr>
        <w:t>:71</w:t>
      </w:r>
      <w:r w:rsidR="00AD5BCC" w:rsidRPr="0012507A">
        <w:rPr>
          <w:rFonts w:asciiTheme="minorHAnsi" w:hAnsiTheme="minorHAnsi" w:cstheme="minorHAnsi"/>
          <w:color w:val="000000"/>
          <w:sz w:val="20"/>
          <w:szCs w:val="20"/>
        </w:rPr>
        <w:t xml:space="preserve"> (Suppl 3):396.</w:t>
      </w:r>
    </w:p>
    <w:p w14:paraId="22414264" w14:textId="66C19CD8" w:rsidR="00AC193E" w:rsidRPr="0012507A" w:rsidRDefault="00F836C7" w:rsidP="0012507A">
      <w:pPr>
        <w:pStyle w:val="ListParagraph"/>
        <w:numPr>
          <w:ilvl w:val="0"/>
          <w:numId w:val="10"/>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ARA-RHPA ASM Canberra, 2012. </w:t>
      </w:r>
      <w:r w:rsidRPr="0012507A">
        <w:rPr>
          <w:rFonts w:asciiTheme="minorHAnsi" w:hAnsiTheme="minorHAnsi" w:cstheme="minorHAnsi"/>
          <w:i/>
          <w:color w:val="000000"/>
          <w:sz w:val="20"/>
          <w:szCs w:val="20"/>
        </w:rPr>
        <w:t xml:space="preserve">Int Med J </w:t>
      </w:r>
      <w:r w:rsidRPr="0012507A">
        <w:rPr>
          <w:rFonts w:asciiTheme="minorHAnsi" w:hAnsiTheme="minorHAnsi" w:cstheme="minorHAnsi"/>
          <w:color w:val="000000"/>
          <w:sz w:val="20"/>
          <w:szCs w:val="20"/>
        </w:rPr>
        <w:t>2012;42</w:t>
      </w:r>
    </w:p>
    <w:p w14:paraId="5A3205AD" w14:textId="1EABAEA0" w:rsidR="00AD5BCC" w:rsidRPr="0012507A" w:rsidRDefault="00AD5BCC" w:rsidP="0012507A">
      <w:pPr>
        <w:pStyle w:val="ListParagraph"/>
        <w:numPr>
          <w:ilvl w:val="0"/>
          <w:numId w:val="5"/>
        </w:numPr>
        <w:spacing w:before="120" w:after="120"/>
        <w:ind w:left="426" w:hanging="426"/>
        <w:jc w:val="both"/>
        <w:rPr>
          <w:rFonts w:asciiTheme="minorHAnsi" w:hAnsiTheme="minorHAnsi" w:cstheme="minorHAnsi"/>
          <w:color w:val="21242B"/>
          <w:sz w:val="20"/>
          <w:szCs w:val="20"/>
          <w:lang w:val="en" w:eastAsia="en-AU"/>
        </w:rPr>
      </w:pPr>
      <w:r w:rsidRPr="0012507A">
        <w:rPr>
          <w:rFonts w:asciiTheme="minorHAnsi" w:hAnsiTheme="minorHAnsi" w:cstheme="minorHAnsi"/>
          <w:color w:val="21242B"/>
          <w:sz w:val="20"/>
          <w:szCs w:val="20"/>
          <w:lang w:val="en" w:eastAsia="en-AU"/>
        </w:rPr>
        <w:t xml:space="preserve">Tan J, Patterson K, Proudman S, Hakendorf P, Roberts-Thomson P, Walker J. </w:t>
      </w:r>
      <w:hyperlink r:id="rId39" w:history="1">
        <w:r w:rsidRPr="0012507A">
          <w:rPr>
            <w:rFonts w:asciiTheme="minorHAnsi" w:hAnsiTheme="minorHAnsi" w:cstheme="minorHAnsi"/>
            <w:b/>
            <w:color w:val="21242B"/>
            <w:sz w:val="20"/>
            <w:szCs w:val="20"/>
            <w:lang w:val="en" w:eastAsia="en-AU"/>
          </w:rPr>
          <w:t>Prevalence And Clinical Phenotypic Associations Of Anti-Ro52/Trim21 In An Australian Scleroderma Cohort</w:t>
        </w:r>
        <w:r w:rsidRPr="0012507A">
          <w:rPr>
            <w:rFonts w:asciiTheme="minorHAnsi" w:hAnsiTheme="minorHAnsi" w:cstheme="minorHAnsi"/>
            <w:color w:val="21242B"/>
            <w:sz w:val="20"/>
            <w:szCs w:val="20"/>
            <w:lang w:val="en" w:eastAsia="en-AU"/>
          </w:rPr>
          <w:t>.</w:t>
        </w:r>
      </w:hyperlink>
      <w:r w:rsidRPr="0012507A">
        <w:rPr>
          <w:rFonts w:asciiTheme="minorHAnsi" w:hAnsiTheme="minorHAnsi" w:cstheme="minorHAnsi"/>
          <w:color w:val="21242B"/>
          <w:sz w:val="20"/>
          <w:szCs w:val="20"/>
          <w:lang w:val="en" w:eastAsia="en-AU"/>
        </w:rPr>
        <w:t xml:space="preserve"> ARA-RHPA ASM Canberra, 2012. </w:t>
      </w:r>
      <w:r w:rsidRPr="0012507A">
        <w:rPr>
          <w:rFonts w:asciiTheme="minorHAnsi" w:hAnsiTheme="minorHAnsi" w:cstheme="minorHAnsi"/>
          <w:i/>
          <w:color w:val="21242B"/>
          <w:sz w:val="20"/>
          <w:szCs w:val="20"/>
          <w:lang w:val="en" w:eastAsia="en-AU"/>
        </w:rPr>
        <w:t>Int Med J</w:t>
      </w:r>
      <w:r w:rsidRPr="0012507A">
        <w:rPr>
          <w:rFonts w:asciiTheme="minorHAnsi" w:hAnsiTheme="minorHAnsi" w:cstheme="minorHAnsi"/>
          <w:color w:val="21242B"/>
          <w:sz w:val="20"/>
          <w:szCs w:val="20"/>
          <w:lang w:val="en" w:eastAsia="en-AU"/>
        </w:rPr>
        <w:t xml:space="preserve"> 2012;42:22-23.</w:t>
      </w:r>
    </w:p>
    <w:p w14:paraId="4806198B" w14:textId="1E579D7B" w:rsidR="00FC6219" w:rsidRPr="0012507A" w:rsidRDefault="00302553"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Charlesworth J, Stankovich J, Lewis P, Byron J, Stevens W, Sahhar J, Proudman S, Roddy J, Nash P, Tymms K, </w:t>
      </w:r>
      <w:r w:rsidR="00357A8D" w:rsidRPr="0012507A">
        <w:rPr>
          <w:rFonts w:asciiTheme="minorHAnsi" w:hAnsiTheme="minorHAnsi" w:cstheme="minorHAnsi"/>
          <w:color w:val="21242B"/>
          <w:sz w:val="20"/>
          <w:szCs w:val="20"/>
          <w:lang w:val="en" w:eastAsia="en-AU"/>
        </w:rPr>
        <w:t>Rischmueller M, Lester S, Brown M, Proudman S, Zochling J.</w:t>
      </w:r>
      <w:r w:rsidRPr="0012507A">
        <w:rPr>
          <w:rFonts w:asciiTheme="minorHAnsi" w:hAnsiTheme="minorHAnsi" w:cstheme="minorHAnsi"/>
          <w:color w:val="21242B"/>
          <w:sz w:val="20"/>
          <w:szCs w:val="20"/>
          <w:lang w:val="en" w:eastAsia="en-AU"/>
        </w:rPr>
        <w:t xml:space="preserve"> </w:t>
      </w:r>
      <w:hyperlink r:id="rId40" w:history="1">
        <w:r w:rsidRPr="0012507A">
          <w:rPr>
            <w:rFonts w:asciiTheme="minorHAnsi" w:hAnsiTheme="minorHAnsi" w:cstheme="minorHAnsi"/>
            <w:b/>
            <w:bCs/>
            <w:sz w:val="20"/>
            <w:szCs w:val="20"/>
            <w:lang w:val="en" w:eastAsia="en-AU"/>
          </w:rPr>
          <w:t>An Immunochip Based Interrogation Of Scleroderma Susceptibility Variants.</w:t>
        </w:r>
      </w:hyperlink>
      <w:r w:rsidRPr="0012507A">
        <w:rPr>
          <w:rFonts w:asciiTheme="minorHAnsi" w:hAnsiTheme="minorHAnsi" w:cstheme="minorHAnsi"/>
          <w:b/>
          <w:bCs/>
          <w:sz w:val="20"/>
          <w:szCs w:val="20"/>
          <w:lang w:val="en" w:eastAsia="en-AU"/>
        </w:rPr>
        <w:t xml:space="preserve"> </w:t>
      </w:r>
    </w:p>
    <w:p w14:paraId="22CEE260" w14:textId="6C064E3E" w:rsidR="00FC6219" w:rsidRPr="0012507A" w:rsidRDefault="00F836C7" w:rsidP="0012507A">
      <w:pPr>
        <w:pStyle w:val="ListParagraph"/>
        <w:numPr>
          <w:ilvl w:val="0"/>
          <w:numId w:val="3"/>
        </w:numPr>
        <w:spacing w:before="120" w:after="120"/>
        <w:jc w:val="both"/>
        <w:rPr>
          <w:rFonts w:asciiTheme="minorHAnsi" w:hAnsiTheme="minorHAnsi" w:cstheme="minorHAnsi"/>
          <w:i/>
          <w:color w:val="000000"/>
          <w:sz w:val="20"/>
          <w:szCs w:val="20"/>
        </w:rPr>
      </w:pPr>
      <w:r w:rsidRPr="0012507A">
        <w:rPr>
          <w:rFonts w:asciiTheme="minorHAnsi" w:hAnsiTheme="minorHAnsi" w:cstheme="minorHAnsi"/>
          <w:i/>
          <w:color w:val="000000"/>
          <w:sz w:val="20"/>
          <w:szCs w:val="20"/>
        </w:rPr>
        <w:t xml:space="preserve">EULAR ASM Berlin 2012. </w:t>
      </w:r>
      <w:r w:rsidR="00302553" w:rsidRPr="0012507A">
        <w:rPr>
          <w:rFonts w:asciiTheme="minorHAnsi" w:hAnsiTheme="minorHAnsi" w:cstheme="minorHAnsi"/>
          <w:i/>
          <w:color w:val="000000"/>
          <w:sz w:val="20"/>
          <w:szCs w:val="20"/>
        </w:rPr>
        <w:t>Ann Rheum Dis</w:t>
      </w:r>
      <w:r w:rsidRPr="0012507A">
        <w:rPr>
          <w:rFonts w:asciiTheme="minorHAnsi" w:hAnsiTheme="minorHAnsi" w:cstheme="minorHAnsi"/>
          <w:i/>
          <w:color w:val="000000"/>
          <w:sz w:val="20"/>
          <w:szCs w:val="20"/>
        </w:rPr>
        <w:t xml:space="preserve"> </w:t>
      </w:r>
      <w:r w:rsidRPr="0012507A">
        <w:rPr>
          <w:rFonts w:asciiTheme="minorHAnsi" w:hAnsiTheme="minorHAnsi" w:cstheme="minorHAnsi"/>
          <w:color w:val="000000"/>
          <w:sz w:val="20"/>
          <w:szCs w:val="20"/>
        </w:rPr>
        <w:t>2012:</w:t>
      </w:r>
      <w:r w:rsidR="00302553" w:rsidRPr="0012507A">
        <w:rPr>
          <w:rFonts w:asciiTheme="minorHAnsi" w:hAnsiTheme="minorHAnsi" w:cstheme="minorHAnsi"/>
          <w:color w:val="000000"/>
          <w:sz w:val="20"/>
          <w:szCs w:val="20"/>
        </w:rPr>
        <w:t>71:155-155</w:t>
      </w:r>
      <w:r w:rsidRPr="0012507A">
        <w:rPr>
          <w:rFonts w:asciiTheme="minorHAnsi" w:hAnsiTheme="minorHAnsi" w:cstheme="minorHAnsi"/>
          <w:color w:val="000000"/>
          <w:sz w:val="20"/>
          <w:szCs w:val="20"/>
        </w:rPr>
        <w:t>.</w:t>
      </w:r>
    </w:p>
    <w:p w14:paraId="4C256516" w14:textId="77777777" w:rsidR="00FC6219" w:rsidRPr="0012507A" w:rsidRDefault="00FC6219" w:rsidP="0012507A">
      <w:pPr>
        <w:pStyle w:val="ListParagraph"/>
        <w:numPr>
          <w:ilvl w:val="0"/>
          <w:numId w:val="5"/>
        </w:numPr>
        <w:spacing w:before="120" w:after="120"/>
        <w:ind w:left="426" w:hanging="426"/>
        <w:jc w:val="both"/>
        <w:rPr>
          <w:rFonts w:asciiTheme="minorHAnsi" w:hAnsiTheme="minorHAnsi" w:cstheme="minorHAnsi"/>
          <w:b/>
          <w:sz w:val="20"/>
          <w:szCs w:val="20"/>
        </w:rPr>
      </w:pPr>
      <w:r w:rsidRPr="0012507A">
        <w:rPr>
          <w:rFonts w:asciiTheme="minorHAnsi" w:hAnsiTheme="minorHAnsi" w:cstheme="minorHAnsi"/>
          <w:color w:val="21242B"/>
          <w:sz w:val="20"/>
          <w:szCs w:val="20"/>
          <w:lang w:val="en" w:eastAsia="en-AU"/>
        </w:rPr>
        <w:t xml:space="preserve">Thakkar V, Patterson K, Stevens W, Byron J, Moore O, Roddy J, Zochling J, Sahhar J, Nash P, Tymms K, Youssef P, Proudman S, Hissaria P, Nikpour M. </w:t>
      </w:r>
      <w:hyperlink r:id="rId41" w:history="1">
        <w:r w:rsidRPr="0012507A">
          <w:rPr>
            <w:rFonts w:asciiTheme="minorHAnsi" w:hAnsiTheme="minorHAnsi" w:cstheme="minorHAnsi"/>
            <w:b/>
            <w:bCs/>
            <w:sz w:val="20"/>
            <w:szCs w:val="20"/>
            <w:lang w:val="en" w:eastAsia="en-AU"/>
          </w:rPr>
          <w:t>Serum ICAM-1 Levels Are Related To The Presence Of Interstitial Lung Disease In Systemic Sclerosis.</w:t>
        </w:r>
      </w:hyperlink>
      <w:r w:rsidRPr="0012507A">
        <w:rPr>
          <w:rFonts w:asciiTheme="minorHAnsi" w:hAnsiTheme="minorHAnsi" w:cstheme="minorHAnsi"/>
          <w:b/>
          <w:sz w:val="20"/>
          <w:szCs w:val="20"/>
          <w:lang w:val="en" w:eastAsia="en-AU"/>
        </w:rPr>
        <w:t> </w:t>
      </w:r>
    </w:p>
    <w:p w14:paraId="15AEF878" w14:textId="4374E18E" w:rsidR="00FC6219" w:rsidRPr="0012507A" w:rsidRDefault="00FC6219" w:rsidP="0012507A">
      <w:pPr>
        <w:pStyle w:val="ListParagraph"/>
        <w:numPr>
          <w:ilvl w:val="0"/>
          <w:numId w:val="3"/>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2nd Systemic Sclerosis Wor</w:t>
      </w:r>
      <w:r w:rsidR="00143869" w:rsidRPr="0012507A">
        <w:rPr>
          <w:rFonts w:asciiTheme="minorHAnsi" w:hAnsiTheme="minorHAnsi" w:cstheme="minorHAnsi"/>
          <w:color w:val="000000"/>
          <w:sz w:val="20"/>
          <w:szCs w:val="20"/>
        </w:rPr>
        <w:t xml:space="preserve">ld Congress, Madrid, Spain, 2012. </w:t>
      </w:r>
      <w:r w:rsidR="00143869" w:rsidRPr="0012507A">
        <w:rPr>
          <w:rFonts w:asciiTheme="minorHAnsi" w:hAnsiTheme="minorHAnsi" w:cstheme="minorHAnsi"/>
          <w:i/>
          <w:color w:val="000000"/>
          <w:sz w:val="20"/>
          <w:szCs w:val="20"/>
        </w:rPr>
        <w:t>Rheumatology (Oxford)</w:t>
      </w:r>
      <w:r w:rsidR="00143869" w:rsidRPr="0012507A">
        <w:rPr>
          <w:rFonts w:asciiTheme="minorHAnsi" w:hAnsiTheme="minorHAnsi" w:cstheme="minorHAnsi"/>
          <w:color w:val="000000"/>
          <w:sz w:val="20"/>
          <w:szCs w:val="20"/>
        </w:rPr>
        <w:t xml:space="preserve"> 2012;</w:t>
      </w:r>
      <w:r w:rsidR="00143869" w:rsidRPr="0012507A">
        <w:rPr>
          <w:rFonts w:asciiTheme="minorHAnsi" w:hAnsiTheme="minorHAnsi" w:cstheme="minorHAnsi"/>
          <w:color w:val="21242B"/>
          <w:sz w:val="20"/>
          <w:szCs w:val="20"/>
          <w:lang w:val="en" w:eastAsia="en-AU"/>
        </w:rPr>
        <w:t xml:space="preserve"> 51:29-29</w:t>
      </w:r>
    </w:p>
    <w:p w14:paraId="3A560084" w14:textId="2A9D5EA2" w:rsidR="00ED3869" w:rsidRPr="0012507A" w:rsidRDefault="00143869" w:rsidP="0012507A">
      <w:pPr>
        <w:pStyle w:val="ListParagraph"/>
        <w:numPr>
          <w:ilvl w:val="0"/>
          <w:numId w:val="3"/>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ARA-RHPA ASM Canberra, 2012. </w:t>
      </w:r>
      <w:r w:rsidRPr="0012507A">
        <w:rPr>
          <w:rFonts w:asciiTheme="minorHAnsi" w:hAnsiTheme="minorHAnsi" w:cstheme="minorHAnsi"/>
          <w:i/>
          <w:color w:val="000000"/>
          <w:sz w:val="20"/>
          <w:szCs w:val="20"/>
        </w:rPr>
        <w:t>Int J Med</w:t>
      </w:r>
      <w:r w:rsidRPr="0012507A">
        <w:rPr>
          <w:rFonts w:asciiTheme="minorHAnsi" w:hAnsiTheme="minorHAnsi" w:cstheme="minorHAnsi"/>
          <w:color w:val="000000"/>
          <w:sz w:val="20"/>
          <w:szCs w:val="20"/>
        </w:rPr>
        <w:t xml:space="preserve"> 2012;42:</w:t>
      </w:r>
    </w:p>
    <w:p w14:paraId="6BE2FCBC" w14:textId="17024016" w:rsidR="00143869" w:rsidRPr="0012507A" w:rsidRDefault="00143869" w:rsidP="0012507A">
      <w:pPr>
        <w:pStyle w:val="ListParagraph"/>
        <w:numPr>
          <w:ilvl w:val="0"/>
          <w:numId w:val="5"/>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color w:val="21242B"/>
          <w:sz w:val="20"/>
          <w:szCs w:val="20"/>
          <w:lang w:val="en" w:eastAsia="en-AU"/>
        </w:rPr>
        <w:t xml:space="preserve">Thakkar V, Stevens W, Prior D, Moore O, Byron J, Patterson K, Hissaria P, Roddy J, Zochling J, Sahhar J, </w:t>
      </w:r>
      <w:r w:rsidR="00141217" w:rsidRPr="0012507A">
        <w:rPr>
          <w:rFonts w:asciiTheme="minorHAnsi" w:hAnsiTheme="minorHAnsi" w:cstheme="minorHAnsi"/>
          <w:sz w:val="20"/>
          <w:szCs w:val="20"/>
        </w:rPr>
        <w:t>Nash</w:t>
      </w:r>
      <w:r w:rsidRPr="0012507A">
        <w:rPr>
          <w:rFonts w:asciiTheme="minorHAnsi" w:hAnsiTheme="minorHAnsi" w:cstheme="minorHAnsi"/>
          <w:sz w:val="20"/>
          <w:szCs w:val="20"/>
        </w:rPr>
        <w:t xml:space="preserve"> P</w:t>
      </w:r>
      <w:r w:rsidR="00141217" w:rsidRPr="0012507A">
        <w:rPr>
          <w:rFonts w:asciiTheme="minorHAnsi" w:hAnsiTheme="minorHAnsi" w:cstheme="minorHAnsi"/>
          <w:sz w:val="20"/>
          <w:szCs w:val="20"/>
        </w:rPr>
        <w:t xml:space="preserve">, </w:t>
      </w:r>
      <w:r w:rsidRPr="0012507A">
        <w:rPr>
          <w:rFonts w:asciiTheme="minorHAnsi" w:hAnsiTheme="minorHAnsi" w:cstheme="minorHAnsi"/>
          <w:sz w:val="20"/>
          <w:szCs w:val="20"/>
        </w:rPr>
        <w:t>Tymms K</w:t>
      </w:r>
      <w:r w:rsidR="00141217" w:rsidRPr="0012507A">
        <w:rPr>
          <w:rFonts w:asciiTheme="minorHAnsi" w:hAnsiTheme="minorHAnsi" w:cstheme="minorHAnsi"/>
          <w:sz w:val="20"/>
          <w:szCs w:val="20"/>
        </w:rPr>
        <w:t>, Youssef</w:t>
      </w:r>
      <w:r w:rsidRPr="0012507A">
        <w:rPr>
          <w:rFonts w:asciiTheme="minorHAnsi" w:hAnsiTheme="minorHAnsi" w:cstheme="minorHAnsi"/>
          <w:sz w:val="20"/>
          <w:szCs w:val="20"/>
        </w:rPr>
        <w:t xml:space="preserve"> P</w:t>
      </w:r>
      <w:r w:rsidR="00141217" w:rsidRPr="0012507A">
        <w:rPr>
          <w:rFonts w:asciiTheme="minorHAnsi" w:hAnsiTheme="minorHAnsi" w:cstheme="minorHAnsi"/>
          <w:sz w:val="20"/>
          <w:szCs w:val="20"/>
        </w:rPr>
        <w:t xml:space="preserve">, Proudman </w:t>
      </w:r>
      <w:r w:rsidRPr="0012507A">
        <w:rPr>
          <w:rFonts w:asciiTheme="minorHAnsi" w:hAnsiTheme="minorHAnsi" w:cstheme="minorHAnsi"/>
          <w:sz w:val="20"/>
          <w:szCs w:val="20"/>
        </w:rPr>
        <w:t xml:space="preserve">S, </w:t>
      </w:r>
      <w:r w:rsidR="00141217" w:rsidRPr="0012507A">
        <w:rPr>
          <w:rFonts w:asciiTheme="minorHAnsi" w:hAnsiTheme="minorHAnsi" w:cstheme="minorHAnsi"/>
          <w:sz w:val="20"/>
          <w:szCs w:val="20"/>
        </w:rPr>
        <w:t>Nikpour</w:t>
      </w:r>
      <w:r w:rsidRPr="0012507A">
        <w:rPr>
          <w:rFonts w:asciiTheme="minorHAnsi" w:hAnsiTheme="minorHAnsi" w:cstheme="minorHAnsi"/>
          <w:sz w:val="20"/>
          <w:szCs w:val="20"/>
        </w:rPr>
        <w:t xml:space="preserve"> M</w:t>
      </w:r>
      <w:r w:rsidR="00141217" w:rsidRPr="0012507A">
        <w:rPr>
          <w:rFonts w:asciiTheme="minorHAnsi" w:hAnsiTheme="minorHAnsi" w:cstheme="minorHAnsi"/>
          <w:sz w:val="20"/>
          <w:szCs w:val="20"/>
        </w:rPr>
        <w:t xml:space="preserve">. </w:t>
      </w:r>
      <w:r w:rsidR="00141217" w:rsidRPr="0012507A">
        <w:rPr>
          <w:rFonts w:asciiTheme="minorHAnsi" w:hAnsiTheme="minorHAnsi" w:cstheme="minorHAnsi"/>
          <w:b/>
          <w:sz w:val="20"/>
          <w:szCs w:val="20"/>
        </w:rPr>
        <w:t>N-Terminal pro-Brain</w:t>
      </w:r>
      <w:r w:rsidR="00141217" w:rsidRPr="0012507A">
        <w:rPr>
          <w:rFonts w:asciiTheme="minorHAnsi" w:hAnsiTheme="minorHAnsi" w:cstheme="minorHAnsi"/>
          <w:sz w:val="20"/>
          <w:szCs w:val="20"/>
        </w:rPr>
        <w:t xml:space="preserve"> </w:t>
      </w:r>
      <w:r w:rsidR="00141217" w:rsidRPr="0012507A">
        <w:rPr>
          <w:rFonts w:asciiTheme="minorHAnsi" w:hAnsiTheme="minorHAnsi" w:cstheme="minorHAnsi"/>
          <w:b/>
          <w:sz w:val="20"/>
          <w:szCs w:val="20"/>
        </w:rPr>
        <w:t>Natriuretic Peptide (NT-proBNP) Levels Predict Incident Pulmonary Arterial Hypertension in Systemic Sclerosis (SSc).</w:t>
      </w:r>
      <w:r w:rsidR="00141217" w:rsidRPr="0012507A">
        <w:rPr>
          <w:rFonts w:asciiTheme="minorHAnsi" w:hAnsiTheme="minorHAnsi" w:cstheme="minorHAnsi"/>
          <w:sz w:val="20"/>
          <w:szCs w:val="20"/>
        </w:rPr>
        <w:t xml:space="preserve"> </w:t>
      </w:r>
    </w:p>
    <w:p w14:paraId="13F8EAE3" w14:textId="5395DD23" w:rsidR="00143869" w:rsidRPr="0012507A" w:rsidRDefault="00143869" w:rsidP="0012507A">
      <w:pPr>
        <w:pStyle w:val="ListParagraph"/>
        <w:numPr>
          <w:ilvl w:val="0"/>
          <w:numId w:val="3"/>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2nd Systemic Sclerosis World Congress, Madrid, Spain, 2012. </w:t>
      </w:r>
      <w:r w:rsidRPr="0012507A">
        <w:rPr>
          <w:rFonts w:asciiTheme="minorHAnsi" w:hAnsiTheme="minorHAnsi" w:cstheme="minorHAnsi"/>
          <w:i/>
          <w:color w:val="000000"/>
          <w:sz w:val="20"/>
          <w:szCs w:val="20"/>
        </w:rPr>
        <w:t>Rheumatology (Oxford)</w:t>
      </w:r>
      <w:r w:rsidRPr="0012507A">
        <w:rPr>
          <w:rFonts w:asciiTheme="minorHAnsi" w:hAnsiTheme="minorHAnsi" w:cstheme="minorHAnsi"/>
          <w:color w:val="000000"/>
          <w:sz w:val="20"/>
          <w:szCs w:val="20"/>
        </w:rPr>
        <w:t xml:space="preserve"> 2012;</w:t>
      </w:r>
      <w:r w:rsidRPr="0012507A">
        <w:rPr>
          <w:rFonts w:asciiTheme="minorHAnsi" w:hAnsiTheme="minorHAnsi" w:cstheme="minorHAnsi"/>
          <w:color w:val="21242B"/>
          <w:sz w:val="20"/>
          <w:szCs w:val="20"/>
          <w:lang w:val="en" w:eastAsia="en-AU"/>
        </w:rPr>
        <w:t xml:space="preserve"> 51:8-8</w:t>
      </w:r>
    </w:p>
    <w:p w14:paraId="001F0CF4" w14:textId="6E995A07" w:rsidR="00ED3869" w:rsidRPr="0012507A" w:rsidRDefault="00143869" w:rsidP="0012507A">
      <w:pPr>
        <w:pStyle w:val="ListParagraph"/>
        <w:numPr>
          <w:ilvl w:val="0"/>
          <w:numId w:val="3"/>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ARA-RHPA ASM Canberra, 2012. </w:t>
      </w:r>
      <w:r w:rsidRPr="0012507A">
        <w:rPr>
          <w:rFonts w:asciiTheme="minorHAnsi" w:hAnsiTheme="minorHAnsi" w:cstheme="minorHAnsi"/>
          <w:i/>
          <w:color w:val="000000"/>
          <w:sz w:val="20"/>
          <w:szCs w:val="20"/>
        </w:rPr>
        <w:t xml:space="preserve">Int Med J </w:t>
      </w:r>
      <w:r w:rsidRPr="0012507A">
        <w:rPr>
          <w:rFonts w:asciiTheme="minorHAnsi" w:hAnsiTheme="minorHAnsi" w:cstheme="minorHAnsi"/>
          <w:color w:val="000000"/>
          <w:sz w:val="20"/>
          <w:szCs w:val="20"/>
        </w:rPr>
        <w:t>2012;</w:t>
      </w:r>
      <w:r w:rsidRPr="0012507A">
        <w:rPr>
          <w:rFonts w:asciiTheme="minorHAnsi" w:hAnsiTheme="minorHAnsi" w:cstheme="minorHAnsi"/>
          <w:bCs/>
          <w:color w:val="21242B"/>
          <w:sz w:val="20"/>
          <w:szCs w:val="20"/>
          <w:lang w:val="en" w:eastAsia="en-AU"/>
        </w:rPr>
        <w:t>42</w:t>
      </w:r>
      <w:r w:rsidRPr="0012507A">
        <w:rPr>
          <w:rFonts w:asciiTheme="minorHAnsi" w:hAnsiTheme="minorHAnsi" w:cstheme="minorHAnsi"/>
          <w:color w:val="21242B"/>
          <w:sz w:val="20"/>
          <w:szCs w:val="20"/>
          <w:lang w:val="en" w:eastAsia="en-AU"/>
        </w:rPr>
        <w:t>:6-6</w:t>
      </w:r>
    </w:p>
    <w:p w14:paraId="71321301" w14:textId="19C9C3F2" w:rsidR="00FC6219" w:rsidRPr="0012507A" w:rsidRDefault="00FC6219" w:rsidP="0012507A">
      <w:pPr>
        <w:pStyle w:val="ListParagraph"/>
        <w:numPr>
          <w:ilvl w:val="0"/>
          <w:numId w:val="5"/>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color w:val="21242B"/>
          <w:sz w:val="20"/>
          <w:szCs w:val="20"/>
          <w:lang w:val="en" w:eastAsia="en-AU"/>
        </w:rPr>
        <w:t>Thakkar V, Patterson K, Stevens W, Byron J, Moore O, Roddy J, Zochling J, Sahhar J, Nash P, Tymms K</w:t>
      </w:r>
      <w:r w:rsidRPr="0012507A">
        <w:rPr>
          <w:rFonts w:asciiTheme="minorHAnsi" w:hAnsiTheme="minorHAnsi" w:cstheme="minorHAnsi"/>
          <w:sz w:val="20"/>
          <w:szCs w:val="20"/>
        </w:rPr>
        <w:t xml:space="preserve">, Nash P, </w:t>
      </w:r>
      <w:r w:rsidR="00654EE5" w:rsidRPr="0012507A">
        <w:rPr>
          <w:rFonts w:asciiTheme="minorHAnsi" w:hAnsiTheme="minorHAnsi" w:cstheme="minorHAnsi"/>
          <w:sz w:val="20"/>
          <w:szCs w:val="20"/>
        </w:rPr>
        <w:t>Youssef</w:t>
      </w:r>
      <w:r w:rsidRPr="0012507A">
        <w:rPr>
          <w:rFonts w:asciiTheme="minorHAnsi" w:hAnsiTheme="minorHAnsi" w:cstheme="minorHAnsi"/>
          <w:sz w:val="20"/>
          <w:szCs w:val="20"/>
        </w:rPr>
        <w:t xml:space="preserve"> P</w:t>
      </w:r>
      <w:r w:rsidR="00654EE5" w:rsidRPr="0012507A">
        <w:rPr>
          <w:rFonts w:asciiTheme="minorHAnsi" w:hAnsiTheme="minorHAnsi" w:cstheme="minorHAnsi"/>
          <w:sz w:val="20"/>
          <w:szCs w:val="20"/>
        </w:rPr>
        <w:t>, Proudman</w:t>
      </w:r>
      <w:r w:rsidRPr="0012507A">
        <w:rPr>
          <w:rFonts w:asciiTheme="minorHAnsi" w:hAnsiTheme="minorHAnsi" w:cstheme="minorHAnsi"/>
          <w:sz w:val="20"/>
          <w:szCs w:val="20"/>
        </w:rPr>
        <w:t xml:space="preserve"> P</w:t>
      </w:r>
      <w:r w:rsidR="00654EE5" w:rsidRPr="0012507A">
        <w:rPr>
          <w:rFonts w:asciiTheme="minorHAnsi" w:hAnsiTheme="minorHAnsi" w:cstheme="minorHAnsi"/>
          <w:sz w:val="20"/>
          <w:szCs w:val="20"/>
        </w:rPr>
        <w:t>, Nikpour</w:t>
      </w:r>
      <w:r w:rsidRPr="0012507A">
        <w:rPr>
          <w:rFonts w:asciiTheme="minorHAnsi" w:hAnsiTheme="minorHAnsi" w:cstheme="minorHAnsi"/>
          <w:sz w:val="20"/>
          <w:szCs w:val="20"/>
        </w:rPr>
        <w:t xml:space="preserve"> M, Hissaria P.</w:t>
      </w:r>
      <w:r w:rsidR="00654EE5" w:rsidRPr="0012507A">
        <w:rPr>
          <w:rFonts w:asciiTheme="minorHAnsi" w:hAnsiTheme="minorHAnsi" w:cstheme="minorHAnsi"/>
          <w:sz w:val="20"/>
          <w:szCs w:val="20"/>
        </w:rPr>
        <w:t xml:space="preserve"> </w:t>
      </w:r>
      <w:r w:rsidR="00654EE5" w:rsidRPr="0012507A">
        <w:rPr>
          <w:rFonts w:asciiTheme="minorHAnsi" w:hAnsiTheme="minorHAnsi" w:cstheme="minorHAnsi"/>
          <w:b/>
          <w:sz w:val="20"/>
          <w:szCs w:val="20"/>
        </w:rPr>
        <w:t>Novel Biomarkers of Dysregulated Angiogenesis Are Not Specific to Pulmonary Arterial Hypertension in Systemic Sclerosis.</w:t>
      </w:r>
      <w:r w:rsidR="00654EE5" w:rsidRPr="0012507A">
        <w:rPr>
          <w:rFonts w:asciiTheme="minorHAnsi" w:hAnsiTheme="minorHAnsi" w:cstheme="minorHAnsi"/>
          <w:sz w:val="20"/>
          <w:szCs w:val="20"/>
        </w:rPr>
        <w:t xml:space="preserve"> </w:t>
      </w:r>
    </w:p>
    <w:p w14:paraId="2416D5AC" w14:textId="351058C9" w:rsidR="005A0181" w:rsidRPr="0012507A" w:rsidRDefault="00654EE5" w:rsidP="0012507A">
      <w:pPr>
        <w:pStyle w:val="ListParagraph"/>
        <w:numPr>
          <w:ilvl w:val="0"/>
          <w:numId w:val="3"/>
        </w:numPr>
        <w:spacing w:before="120" w:after="120"/>
        <w:jc w:val="both"/>
        <w:rPr>
          <w:rFonts w:asciiTheme="minorHAnsi" w:hAnsiTheme="minorHAnsi" w:cstheme="minorHAnsi"/>
          <w:color w:val="000000"/>
          <w:sz w:val="20"/>
          <w:szCs w:val="20"/>
        </w:rPr>
      </w:pPr>
      <w:r w:rsidRPr="0012507A">
        <w:rPr>
          <w:rFonts w:asciiTheme="minorHAnsi" w:hAnsiTheme="minorHAnsi" w:cstheme="minorHAnsi"/>
          <w:color w:val="000000"/>
          <w:sz w:val="20"/>
          <w:szCs w:val="20"/>
        </w:rPr>
        <w:t xml:space="preserve">2nd Systemic Sclerosis World Congress, Madrid, Spain, </w:t>
      </w:r>
      <w:r w:rsidR="00E248F7" w:rsidRPr="0012507A">
        <w:rPr>
          <w:rFonts w:asciiTheme="minorHAnsi" w:hAnsiTheme="minorHAnsi" w:cstheme="minorHAnsi"/>
          <w:color w:val="000000"/>
          <w:sz w:val="20"/>
          <w:szCs w:val="20"/>
        </w:rPr>
        <w:t>2012</w:t>
      </w:r>
      <w:r w:rsidRPr="0012507A">
        <w:rPr>
          <w:rFonts w:asciiTheme="minorHAnsi" w:hAnsiTheme="minorHAnsi" w:cstheme="minorHAnsi"/>
          <w:color w:val="000000"/>
          <w:sz w:val="20"/>
          <w:szCs w:val="20"/>
        </w:rPr>
        <w:t xml:space="preserve">. </w:t>
      </w:r>
      <w:r w:rsidR="00143869" w:rsidRPr="0012507A">
        <w:rPr>
          <w:rFonts w:asciiTheme="minorHAnsi" w:hAnsiTheme="minorHAnsi" w:cstheme="minorHAnsi"/>
          <w:i/>
          <w:color w:val="000000"/>
          <w:sz w:val="20"/>
          <w:szCs w:val="20"/>
        </w:rPr>
        <w:t>Rheumatology (Oxford)</w:t>
      </w:r>
      <w:r w:rsidR="00143869" w:rsidRPr="0012507A">
        <w:rPr>
          <w:rFonts w:asciiTheme="minorHAnsi" w:hAnsiTheme="minorHAnsi" w:cstheme="minorHAnsi"/>
          <w:color w:val="000000"/>
          <w:sz w:val="20"/>
          <w:szCs w:val="20"/>
        </w:rPr>
        <w:t xml:space="preserve"> 2012;</w:t>
      </w:r>
      <w:r w:rsidR="00143869" w:rsidRPr="0012507A">
        <w:rPr>
          <w:rFonts w:asciiTheme="minorHAnsi" w:hAnsiTheme="minorHAnsi" w:cstheme="minorHAnsi"/>
          <w:color w:val="21242B"/>
          <w:sz w:val="20"/>
          <w:szCs w:val="20"/>
          <w:lang w:val="en" w:eastAsia="en-AU"/>
        </w:rPr>
        <w:t xml:space="preserve"> 51:28-28</w:t>
      </w:r>
    </w:p>
    <w:p w14:paraId="00030872" w14:textId="018CF2D4" w:rsidR="00ED3869" w:rsidRPr="0012507A" w:rsidRDefault="00FC6219" w:rsidP="0012507A">
      <w:pPr>
        <w:pStyle w:val="ListParagraph"/>
        <w:numPr>
          <w:ilvl w:val="0"/>
          <w:numId w:val="17"/>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color w:val="000000"/>
          <w:sz w:val="20"/>
          <w:szCs w:val="20"/>
        </w:rPr>
        <w:t xml:space="preserve">ARA-RHPA ASM Canberra, 2012. </w:t>
      </w:r>
      <w:r w:rsidRPr="0012507A">
        <w:rPr>
          <w:rFonts w:asciiTheme="minorHAnsi" w:hAnsiTheme="minorHAnsi" w:cstheme="minorHAnsi"/>
          <w:i/>
          <w:color w:val="000000"/>
          <w:sz w:val="20"/>
          <w:szCs w:val="20"/>
        </w:rPr>
        <w:t xml:space="preserve">Int Med J </w:t>
      </w:r>
      <w:r w:rsidRPr="0012507A">
        <w:rPr>
          <w:rFonts w:asciiTheme="minorHAnsi" w:hAnsiTheme="minorHAnsi" w:cstheme="minorHAnsi"/>
          <w:color w:val="000000"/>
          <w:sz w:val="20"/>
          <w:szCs w:val="20"/>
        </w:rPr>
        <w:t>2012;42;</w:t>
      </w:r>
      <w:r w:rsidRPr="0012507A">
        <w:rPr>
          <w:rFonts w:asciiTheme="minorHAnsi" w:hAnsiTheme="minorHAnsi" w:cstheme="minorHAnsi"/>
          <w:color w:val="21242B"/>
          <w:sz w:val="20"/>
          <w:szCs w:val="20"/>
          <w:lang w:val="en" w:eastAsia="en-AU"/>
        </w:rPr>
        <w:t>21-22.</w:t>
      </w:r>
    </w:p>
    <w:p w14:paraId="5DEE5D91" w14:textId="26747BBA" w:rsidR="00ED3869" w:rsidRPr="0012507A" w:rsidRDefault="00E8534F" w:rsidP="0012507A">
      <w:pPr>
        <w:pStyle w:val="ListParagraph"/>
        <w:numPr>
          <w:ilvl w:val="0"/>
          <w:numId w:val="5"/>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color w:val="21242B"/>
          <w:sz w:val="20"/>
          <w:szCs w:val="20"/>
          <w:lang w:val="en" w:eastAsia="en-AU"/>
        </w:rPr>
        <w:t>Stevens W, Thakkar V, Moore O, Byron J, Proudman S, Zochling J, Roddy J, Sahhar J, Nash P, Youssef P</w:t>
      </w:r>
      <w:r w:rsidRPr="0012507A">
        <w:rPr>
          <w:rFonts w:asciiTheme="minorHAnsi" w:hAnsiTheme="minorHAnsi" w:cstheme="minorHAnsi"/>
          <w:sz w:val="20"/>
          <w:szCs w:val="20"/>
        </w:rPr>
        <w:t xml:space="preserve">, </w:t>
      </w:r>
      <w:r w:rsidR="00654EE5" w:rsidRPr="0012507A">
        <w:rPr>
          <w:rFonts w:asciiTheme="minorHAnsi" w:hAnsiTheme="minorHAnsi" w:cstheme="minorHAnsi"/>
          <w:sz w:val="20"/>
          <w:szCs w:val="20"/>
        </w:rPr>
        <w:t>Major</w:t>
      </w:r>
      <w:r w:rsidRPr="0012507A">
        <w:rPr>
          <w:rFonts w:asciiTheme="minorHAnsi" w:hAnsiTheme="minorHAnsi" w:cstheme="minorHAnsi"/>
          <w:sz w:val="20"/>
          <w:szCs w:val="20"/>
        </w:rPr>
        <w:t xml:space="preserve"> G</w:t>
      </w:r>
      <w:r w:rsidR="00654EE5" w:rsidRPr="0012507A">
        <w:rPr>
          <w:rFonts w:asciiTheme="minorHAnsi" w:hAnsiTheme="minorHAnsi" w:cstheme="minorHAnsi"/>
          <w:sz w:val="20"/>
          <w:szCs w:val="20"/>
        </w:rPr>
        <w:t>, Tymms</w:t>
      </w:r>
      <w:r w:rsidRPr="0012507A">
        <w:rPr>
          <w:rFonts w:asciiTheme="minorHAnsi" w:hAnsiTheme="minorHAnsi" w:cstheme="minorHAnsi"/>
          <w:sz w:val="20"/>
          <w:szCs w:val="20"/>
        </w:rPr>
        <w:t xml:space="preserve"> K</w:t>
      </w:r>
      <w:r w:rsidR="00654EE5" w:rsidRPr="0012507A">
        <w:rPr>
          <w:rFonts w:asciiTheme="minorHAnsi" w:hAnsiTheme="minorHAnsi" w:cstheme="minorHAnsi"/>
          <w:sz w:val="20"/>
          <w:szCs w:val="20"/>
        </w:rPr>
        <w:t>, Hill</w:t>
      </w:r>
      <w:r w:rsidRPr="0012507A">
        <w:rPr>
          <w:rFonts w:asciiTheme="minorHAnsi" w:hAnsiTheme="minorHAnsi" w:cstheme="minorHAnsi"/>
          <w:sz w:val="20"/>
          <w:szCs w:val="20"/>
        </w:rPr>
        <w:t xml:space="preserve"> C, </w:t>
      </w:r>
      <w:r w:rsidR="00654EE5" w:rsidRPr="0012507A">
        <w:rPr>
          <w:rFonts w:asciiTheme="minorHAnsi" w:hAnsiTheme="minorHAnsi" w:cstheme="minorHAnsi"/>
          <w:sz w:val="20"/>
          <w:szCs w:val="20"/>
        </w:rPr>
        <w:t>Sturgess</w:t>
      </w:r>
      <w:r w:rsidRPr="0012507A">
        <w:rPr>
          <w:rFonts w:asciiTheme="minorHAnsi" w:hAnsiTheme="minorHAnsi" w:cstheme="minorHAnsi"/>
          <w:sz w:val="20"/>
          <w:szCs w:val="20"/>
        </w:rPr>
        <w:t xml:space="preserve"> A, </w:t>
      </w:r>
      <w:r w:rsidR="00654EE5" w:rsidRPr="0012507A">
        <w:rPr>
          <w:rFonts w:asciiTheme="minorHAnsi" w:hAnsiTheme="minorHAnsi" w:cstheme="minorHAnsi"/>
          <w:sz w:val="20"/>
          <w:szCs w:val="20"/>
        </w:rPr>
        <w:t xml:space="preserve">Schrieber </w:t>
      </w:r>
      <w:r w:rsidRPr="0012507A">
        <w:rPr>
          <w:rFonts w:asciiTheme="minorHAnsi" w:hAnsiTheme="minorHAnsi" w:cstheme="minorHAnsi"/>
          <w:sz w:val="20"/>
          <w:szCs w:val="20"/>
        </w:rPr>
        <w:t xml:space="preserve">L, </w:t>
      </w:r>
      <w:r w:rsidR="00654EE5" w:rsidRPr="0012507A">
        <w:rPr>
          <w:rFonts w:asciiTheme="minorHAnsi" w:hAnsiTheme="minorHAnsi" w:cstheme="minorHAnsi"/>
          <w:sz w:val="20"/>
          <w:szCs w:val="20"/>
        </w:rPr>
        <w:t>Nikpour</w:t>
      </w:r>
      <w:r w:rsidRPr="0012507A">
        <w:rPr>
          <w:rFonts w:asciiTheme="minorHAnsi" w:hAnsiTheme="minorHAnsi" w:cstheme="minorHAnsi"/>
          <w:sz w:val="20"/>
          <w:szCs w:val="20"/>
        </w:rPr>
        <w:t xml:space="preserve"> M</w:t>
      </w:r>
      <w:r w:rsidR="00654EE5" w:rsidRPr="0012507A">
        <w:rPr>
          <w:rFonts w:asciiTheme="minorHAnsi" w:hAnsiTheme="minorHAnsi" w:cstheme="minorHAnsi"/>
          <w:sz w:val="20"/>
          <w:szCs w:val="20"/>
        </w:rPr>
        <w:t xml:space="preserve">. </w:t>
      </w:r>
      <w:r w:rsidR="00654EE5" w:rsidRPr="0012507A">
        <w:rPr>
          <w:rFonts w:asciiTheme="minorHAnsi" w:hAnsiTheme="minorHAnsi" w:cstheme="minorHAnsi"/>
          <w:b/>
          <w:sz w:val="20"/>
          <w:szCs w:val="20"/>
        </w:rPr>
        <w:t>Lung disease is the major cause of death in the Australian Systemic Sclerosis Cohort study.</w:t>
      </w:r>
      <w:r w:rsidR="00654EE5" w:rsidRPr="0012507A">
        <w:rPr>
          <w:rFonts w:asciiTheme="minorHAnsi" w:hAnsiTheme="minorHAnsi" w:cstheme="minorHAnsi"/>
          <w:sz w:val="20"/>
          <w:szCs w:val="20"/>
        </w:rPr>
        <w:t xml:space="preserve"> </w:t>
      </w:r>
      <w:r w:rsidR="00654EE5" w:rsidRPr="0012507A">
        <w:rPr>
          <w:rFonts w:asciiTheme="minorHAnsi" w:hAnsiTheme="minorHAnsi" w:cstheme="minorHAnsi"/>
          <w:bCs/>
          <w:iCs/>
          <w:color w:val="000000"/>
          <w:sz w:val="20"/>
          <w:szCs w:val="20"/>
          <w:lang w:val="en-US"/>
        </w:rPr>
        <w:t>2</w:t>
      </w:r>
      <w:r w:rsidR="00654EE5" w:rsidRPr="0012507A">
        <w:rPr>
          <w:rFonts w:asciiTheme="minorHAnsi" w:hAnsiTheme="minorHAnsi" w:cstheme="minorHAnsi"/>
          <w:bCs/>
          <w:iCs/>
          <w:color w:val="000000"/>
          <w:sz w:val="20"/>
          <w:szCs w:val="20"/>
          <w:vertAlign w:val="superscript"/>
          <w:lang w:val="en-US"/>
        </w:rPr>
        <w:t>nd</w:t>
      </w:r>
      <w:r w:rsidR="00654EE5" w:rsidRPr="0012507A">
        <w:rPr>
          <w:rFonts w:asciiTheme="minorHAnsi" w:hAnsiTheme="minorHAnsi" w:cstheme="minorHAnsi"/>
          <w:bCs/>
          <w:iCs/>
          <w:color w:val="000000"/>
          <w:sz w:val="20"/>
          <w:szCs w:val="20"/>
          <w:lang w:val="en-US"/>
        </w:rPr>
        <w:t xml:space="preserve"> Systemic Sclerosis World Congress, Madrid, Spain, </w:t>
      </w:r>
      <w:r w:rsidRPr="0012507A">
        <w:rPr>
          <w:rFonts w:asciiTheme="minorHAnsi" w:hAnsiTheme="minorHAnsi" w:cstheme="minorHAnsi"/>
          <w:bCs/>
          <w:iCs/>
          <w:color w:val="000000"/>
          <w:sz w:val="20"/>
          <w:szCs w:val="20"/>
          <w:lang w:val="en-US"/>
        </w:rPr>
        <w:t>2012.</w:t>
      </w:r>
      <w:r w:rsidR="00654EE5" w:rsidRPr="0012507A">
        <w:rPr>
          <w:rFonts w:asciiTheme="minorHAnsi" w:hAnsiTheme="minorHAnsi" w:cstheme="minorHAnsi"/>
          <w:bCs/>
          <w:iCs/>
          <w:color w:val="000000"/>
          <w:sz w:val="20"/>
          <w:szCs w:val="20"/>
          <w:lang w:val="en-US"/>
        </w:rPr>
        <w:t xml:space="preserve"> </w:t>
      </w:r>
      <w:r w:rsidRPr="0012507A">
        <w:rPr>
          <w:rFonts w:asciiTheme="minorHAnsi" w:hAnsiTheme="minorHAnsi" w:cstheme="minorHAnsi"/>
          <w:i/>
          <w:color w:val="000000"/>
          <w:sz w:val="20"/>
          <w:szCs w:val="20"/>
        </w:rPr>
        <w:t>Rheumatology (Oxford)</w:t>
      </w:r>
      <w:r w:rsidRPr="0012507A">
        <w:rPr>
          <w:rFonts w:asciiTheme="minorHAnsi" w:hAnsiTheme="minorHAnsi" w:cstheme="minorHAnsi"/>
          <w:color w:val="000000"/>
          <w:sz w:val="20"/>
          <w:szCs w:val="20"/>
        </w:rPr>
        <w:t xml:space="preserve"> 2012;</w:t>
      </w:r>
      <w:r w:rsidRPr="0012507A">
        <w:rPr>
          <w:rFonts w:asciiTheme="minorHAnsi" w:hAnsiTheme="minorHAnsi" w:cstheme="minorHAnsi"/>
          <w:color w:val="21242B"/>
          <w:sz w:val="20"/>
          <w:szCs w:val="20"/>
          <w:lang w:val="en" w:eastAsia="en-AU"/>
        </w:rPr>
        <w:t xml:space="preserve"> 51:58-59.</w:t>
      </w:r>
    </w:p>
    <w:p w14:paraId="50618315" w14:textId="455EFAF3" w:rsidR="00894036" w:rsidRPr="0012507A" w:rsidRDefault="00654EE5" w:rsidP="0012507A">
      <w:pPr>
        <w:pStyle w:val="ListParagraph"/>
        <w:numPr>
          <w:ilvl w:val="0"/>
          <w:numId w:val="5"/>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sz w:val="20"/>
          <w:szCs w:val="20"/>
        </w:rPr>
        <w:t>W. Stevens, M. Nikpour, J. Byron, J. Roddy, J. Zochling, J. Sahhar, P. Nash, P. Youssef, K. Tymms, A.</w:t>
      </w:r>
      <w:r w:rsidR="00AC193E" w:rsidRPr="0012507A">
        <w:rPr>
          <w:rFonts w:asciiTheme="minorHAnsi" w:hAnsiTheme="minorHAnsi" w:cstheme="minorHAnsi"/>
          <w:sz w:val="20"/>
          <w:szCs w:val="20"/>
        </w:rPr>
        <w:t xml:space="preserve"> </w:t>
      </w:r>
      <w:r w:rsidRPr="0012507A">
        <w:rPr>
          <w:rFonts w:asciiTheme="minorHAnsi" w:hAnsiTheme="minorHAnsi" w:cstheme="minorHAnsi"/>
          <w:sz w:val="20"/>
          <w:szCs w:val="20"/>
        </w:rPr>
        <w:t>Sturgess, G. Major, S. Proudman</w:t>
      </w:r>
      <w:r w:rsidRPr="0012507A">
        <w:rPr>
          <w:rFonts w:asciiTheme="minorHAnsi" w:hAnsiTheme="minorHAnsi" w:cstheme="minorHAnsi"/>
          <w:b/>
          <w:sz w:val="20"/>
          <w:szCs w:val="20"/>
        </w:rPr>
        <w:t xml:space="preserve">. </w:t>
      </w:r>
      <w:r w:rsidRPr="0012507A">
        <w:rPr>
          <w:rFonts w:asciiTheme="minorHAnsi" w:hAnsiTheme="minorHAnsi" w:cstheme="minorHAnsi"/>
          <w:b/>
          <w:iCs/>
          <w:sz w:val="20"/>
          <w:szCs w:val="20"/>
        </w:rPr>
        <w:t>Frequency, clinical characteristics and risk factors for digital ulcers in systemic sclerosis.</w:t>
      </w:r>
      <w:r w:rsidRPr="0012507A">
        <w:rPr>
          <w:rFonts w:asciiTheme="minorHAnsi" w:hAnsiTheme="minorHAnsi" w:cstheme="minorHAnsi"/>
          <w:iCs/>
          <w:sz w:val="20"/>
          <w:szCs w:val="20"/>
        </w:rPr>
        <w:t xml:space="preserve"> </w:t>
      </w:r>
      <w:r w:rsidR="00894036" w:rsidRPr="0012507A">
        <w:rPr>
          <w:rFonts w:asciiTheme="minorHAnsi" w:hAnsiTheme="minorHAnsi" w:cstheme="minorHAnsi"/>
          <w:iCs/>
          <w:sz w:val="20"/>
          <w:szCs w:val="20"/>
        </w:rPr>
        <w:t>Presented at:</w:t>
      </w:r>
    </w:p>
    <w:p w14:paraId="47EE93FF" w14:textId="240DFBC9" w:rsidR="00894036" w:rsidRPr="0012507A" w:rsidRDefault="00654EE5" w:rsidP="0012507A">
      <w:pPr>
        <w:pStyle w:val="ListParagraph"/>
        <w:numPr>
          <w:ilvl w:val="0"/>
          <w:numId w:val="18"/>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color w:val="000000"/>
          <w:sz w:val="20"/>
          <w:szCs w:val="20"/>
        </w:rPr>
        <w:t>EULAR London</w:t>
      </w:r>
      <w:r w:rsidR="001412DF" w:rsidRPr="0012507A">
        <w:rPr>
          <w:rFonts w:asciiTheme="minorHAnsi" w:hAnsiTheme="minorHAnsi" w:cstheme="minorHAnsi"/>
          <w:color w:val="000000"/>
          <w:sz w:val="20"/>
          <w:szCs w:val="20"/>
        </w:rPr>
        <w:t>,</w:t>
      </w:r>
      <w:r w:rsidRPr="0012507A">
        <w:rPr>
          <w:rFonts w:asciiTheme="minorHAnsi" w:hAnsiTheme="minorHAnsi" w:cstheme="minorHAnsi"/>
          <w:color w:val="000000"/>
          <w:sz w:val="20"/>
          <w:szCs w:val="20"/>
        </w:rPr>
        <w:t xml:space="preserve"> 2011</w:t>
      </w:r>
      <w:r w:rsidRPr="0012507A">
        <w:rPr>
          <w:rFonts w:asciiTheme="minorHAnsi" w:hAnsiTheme="minorHAnsi" w:cstheme="minorHAnsi"/>
          <w:i/>
          <w:color w:val="000000"/>
          <w:sz w:val="20"/>
          <w:szCs w:val="20"/>
        </w:rPr>
        <w:t>.</w:t>
      </w:r>
      <w:r w:rsidRPr="0012507A">
        <w:rPr>
          <w:rFonts w:asciiTheme="minorHAnsi" w:hAnsiTheme="minorHAnsi" w:cstheme="minorHAnsi"/>
          <w:i/>
          <w:sz w:val="20"/>
          <w:szCs w:val="20"/>
        </w:rPr>
        <w:t xml:space="preserve"> Ann Rheum Dis 2011;70(Suppl3):669.</w:t>
      </w:r>
    </w:p>
    <w:p w14:paraId="485DE862" w14:textId="6AC88E3C" w:rsidR="00ED3869" w:rsidRPr="0012507A" w:rsidRDefault="00894036" w:rsidP="0012507A">
      <w:pPr>
        <w:pStyle w:val="ListParagraph"/>
        <w:numPr>
          <w:ilvl w:val="0"/>
          <w:numId w:val="18"/>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bCs/>
          <w:iCs/>
          <w:color w:val="000000"/>
          <w:sz w:val="20"/>
          <w:szCs w:val="20"/>
        </w:rPr>
        <w:t xml:space="preserve">ARA-RPHA </w:t>
      </w:r>
      <w:r w:rsidR="001412DF" w:rsidRPr="0012507A">
        <w:rPr>
          <w:rFonts w:asciiTheme="minorHAnsi" w:hAnsiTheme="minorHAnsi" w:cstheme="minorHAnsi"/>
          <w:bCs/>
          <w:iCs/>
          <w:color w:val="000000"/>
          <w:sz w:val="20"/>
          <w:szCs w:val="20"/>
        </w:rPr>
        <w:t xml:space="preserve">ASM, Brisbane </w:t>
      </w:r>
      <w:r w:rsidRPr="0012507A">
        <w:rPr>
          <w:rFonts w:asciiTheme="minorHAnsi" w:hAnsiTheme="minorHAnsi" w:cstheme="minorHAnsi"/>
          <w:bCs/>
          <w:iCs/>
          <w:color w:val="000000"/>
          <w:sz w:val="20"/>
          <w:szCs w:val="20"/>
        </w:rPr>
        <w:t>2011.</w:t>
      </w:r>
      <w:r w:rsidRPr="0012507A">
        <w:rPr>
          <w:rFonts w:asciiTheme="minorHAnsi" w:hAnsiTheme="minorHAnsi" w:cstheme="minorHAnsi"/>
          <w:bCs/>
          <w:sz w:val="20"/>
          <w:szCs w:val="20"/>
        </w:rPr>
        <w:t xml:space="preserve"> </w:t>
      </w:r>
      <w:r w:rsidR="001412D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2011:41 (Suppl 1);</w:t>
      </w:r>
      <w:r w:rsidRPr="0012507A">
        <w:rPr>
          <w:rFonts w:asciiTheme="minorHAnsi" w:hAnsiTheme="minorHAnsi" w:cstheme="minorHAnsi"/>
          <w:i/>
          <w:iCs/>
          <w:sz w:val="20"/>
          <w:szCs w:val="20"/>
        </w:rPr>
        <w:t xml:space="preserve"> p 13.</w:t>
      </w:r>
    </w:p>
    <w:p w14:paraId="48EBAB7D" w14:textId="4C5B9195" w:rsidR="00894036" w:rsidRPr="0012507A" w:rsidRDefault="00654EE5" w:rsidP="0012507A">
      <w:pPr>
        <w:pStyle w:val="ListParagraph"/>
        <w:numPr>
          <w:ilvl w:val="0"/>
          <w:numId w:val="5"/>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sz w:val="20"/>
          <w:szCs w:val="20"/>
        </w:rPr>
        <w:t xml:space="preserve">M. Nikpour, S. Proudman, J. Roddy, J. Byron, P. Nash, J. Sahhar, P. Youssef, J. Zochling, K. Tymms, C. Hill, W. Stevens, </w:t>
      </w:r>
      <w:r w:rsidRPr="0012507A">
        <w:rPr>
          <w:rFonts w:asciiTheme="minorHAnsi" w:hAnsiTheme="minorHAnsi" w:cstheme="minorHAnsi"/>
          <w:b/>
          <w:iCs/>
          <w:sz w:val="20"/>
          <w:szCs w:val="20"/>
        </w:rPr>
        <w:t>Mortality and causes of death in an Australian systemic sclerosis cohort.</w:t>
      </w:r>
      <w:r w:rsidR="00894036" w:rsidRPr="0012507A">
        <w:rPr>
          <w:rFonts w:asciiTheme="minorHAnsi" w:hAnsiTheme="minorHAnsi" w:cstheme="minorHAnsi"/>
          <w:b/>
          <w:iCs/>
          <w:sz w:val="20"/>
          <w:szCs w:val="20"/>
        </w:rPr>
        <w:t xml:space="preserve"> </w:t>
      </w:r>
      <w:r w:rsidR="00894036" w:rsidRPr="0012507A">
        <w:rPr>
          <w:rFonts w:asciiTheme="minorHAnsi" w:hAnsiTheme="minorHAnsi" w:cstheme="minorHAnsi"/>
          <w:iCs/>
          <w:sz w:val="20"/>
          <w:szCs w:val="20"/>
        </w:rPr>
        <w:t>Presented at:</w:t>
      </w:r>
      <w:r w:rsidR="00894036" w:rsidRPr="0012507A">
        <w:rPr>
          <w:rFonts w:asciiTheme="minorHAnsi" w:hAnsiTheme="minorHAnsi" w:cstheme="minorHAnsi"/>
          <w:b/>
          <w:iCs/>
          <w:sz w:val="20"/>
          <w:szCs w:val="20"/>
        </w:rPr>
        <w:t xml:space="preserve"> </w:t>
      </w:r>
      <w:r w:rsidRPr="0012507A">
        <w:rPr>
          <w:rFonts w:asciiTheme="minorHAnsi" w:hAnsiTheme="minorHAnsi" w:cstheme="minorHAnsi"/>
          <w:color w:val="000000"/>
          <w:sz w:val="20"/>
          <w:szCs w:val="20"/>
        </w:rPr>
        <w:t xml:space="preserve"> </w:t>
      </w:r>
    </w:p>
    <w:p w14:paraId="141EC230" w14:textId="222CACC8" w:rsidR="00894036" w:rsidRPr="0012507A" w:rsidRDefault="001412DF" w:rsidP="0012507A">
      <w:pPr>
        <w:pStyle w:val="ListParagraph"/>
        <w:numPr>
          <w:ilvl w:val="0"/>
          <w:numId w:val="2"/>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color w:val="000000"/>
          <w:sz w:val="20"/>
          <w:szCs w:val="20"/>
        </w:rPr>
        <w:t>EULAR London, 2011</w:t>
      </w:r>
      <w:r w:rsidRPr="0012507A">
        <w:rPr>
          <w:rFonts w:asciiTheme="minorHAnsi" w:hAnsiTheme="minorHAnsi" w:cstheme="minorHAnsi"/>
          <w:i/>
          <w:color w:val="000000"/>
          <w:sz w:val="20"/>
          <w:szCs w:val="20"/>
        </w:rPr>
        <w:t>.</w:t>
      </w:r>
      <w:r w:rsidRPr="0012507A">
        <w:rPr>
          <w:rFonts w:asciiTheme="minorHAnsi" w:hAnsiTheme="minorHAnsi" w:cstheme="minorHAnsi"/>
          <w:i/>
          <w:sz w:val="20"/>
          <w:szCs w:val="20"/>
        </w:rPr>
        <w:t xml:space="preserve"> </w:t>
      </w:r>
      <w:r w:rsidR="00654EE5" w:rsidRPr="0012507A">
        <w:rPr>
          <w:rFonts w:asciiTheme="minorHAnsi" w:hAnsiTheme="minorHAnsi" w:cstheme="minorHAnsi"/>
          <w:i/>
          <w:sz w:val="20"/>
          <w:szCs w:val="20"/>
        </w:rPr>
        <w:t>Ann Rheum Dis 2011;70(Suppl3):668.</w:t>
      </w:r>
    </w:p>
    <w:p w14:paraId="55A8CD3E" w14:textId="71CB01F7" w:rsidR="00ED3869" w:rsidRPr="0012507A" w:rsidRDefault="00654EE5" w:rsidP="0012507A">
      <w:pPr>
        <w:pStyle w:val="ListParagraph"/>
        <w:numPr>
          <w:ilvl w:val="0"/>
          <w:numId w:val="19"/>
        </w:numPr>
        <w:spacing w:before="120" w:after="120"/>
        <w:jc w:val="both"/>
        <w:rPr>
          <w:rFonts w:asciiTheme="minorHAnsi" w:hAnsiTheme="minorHAnsi" w:cstheme="minorHAnsi"/>
          <w:sz w:val="20"/>
          <w:szCs w:val="20"/>
          <w:vertAlign w:val="superscript"/>
        </w:rPr>
      </w:pPr>
      <w:r w:rsidRPr="0012507A">
        <w:rPr>
          <w:rFonts w:asciiTheme="minorHAnsi" w:hAnsiTheme="minorHAnsi" w:cstheme="minorHAnsi"/>
          <w:bCs/>
          <w:iCs/>
          <w:color w:val="000000"/>
          <w:sz w:val="20"/>
          <w:szCs w:val="20"/>
        </w:rPr>
        <w:t>ARA-RPHA Annual Scientific Meeting, Brisbane May 2011.</w:t>
      </w:r>
      <w:r w:rsidRPr="0012507A">
        <w:rPr>
          <w:rFonts w:asciiTheme="minorHAnsi" w:hAnsiTheme="minorHAnsi" w:cstheme="minorHAnsi"/>
          <w:bCs/>
          <w:sz w:val="20"/>
          <w:szCs w:val="20"/>
        </w:rPr>
        <w:t xml:space="preserve"> </w:t>
      </w:r>
      <w:r w:rsidR="001412DF" w:rsidRPr="0012507A">
        <w:rPr>
          <w:rFonts w:asciiTheme="minorHAnsi" w:hAnsiTheme="minorHAnsi" w:cstheme="minorHAnsi"/>
          <w:bCs/>
          <w:i/>
          <w:iCs/>
          <w:color w:val="000000"/>
          <w:sz w:val="20"/>
          <w:szCs w:val="20"/>
        </w:rPr>
        <w:t xml:space="preserve">Int Med J </w:t>
      </w:r>
      <w:r w:rsidRPr="0012507A">
        <w:rPr>
          <w:rFonts w:asciiTheme="minorHAnsi" w:hAnsiTheme="minorHAnsi" w:cstheme="minorHAnsi"/>
          <w:bCs/>
          <w:i/>
          <w:iCs/>
          <w:color w:val="000000"/>
          <w:sz w:val="20"/>
          <w:szCs w:val="20"/>
        </w:rPr>
        <w:t>2011:41 (Suppl 1);</w:t>
      </w:r>
      <w:r w:rsidRPr="0012507A">
        <w:rPr>
          <w:rFonts w:asciiTheme="minorHAnsi" w:hAnsiTheme="minorHAnsi" w:cstheme="minorHAnsi"/>
          <w:i/>
          <w:iCs/>
          <w:sz w:val="20"/>
          <w:szCs w:val="20"/>
        </w:rPr>
        <w:t xml:space="preserve"> p 12.</w:t>
      </w:r>
    </w:p>
    <w:p w14:paraId="60CA9173" w14:textId="69A72BFD" w:rsidR="001455C0" w:rsidRPr="0012507A" w:rsidRDefault="00654EE5" w:rsidP="0012507A">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Ngian G, Sahhar J, Byron J, Proudman S, Hill C, Roddy J, Youssef P, Tymms K, Schrieber L, Wendy S, Zochling J, Nash P, Sturgess A, Major G, Wicks I, Van Doornum S. </w:t>
      </w:r>
      <w:r w:rsidRPr="0012507A">
        <w:rPr>
          <w:rFonts w:asciiTheme="minorHAnsi" w:hAnsiTheme="minorHAnsi" w:cstheme="minorHAnsi"/>
          <w:b/>
          <w:iCs/>
          <w:sz w:val="20"/>
          <w:szCs w:val="20"/>
        </w:rPr>
        <w:t>Prevalence of coronary heart disease in a cohort of Australian scleroderma patients.</w:t>
      </w:r>
      <w:r w:rsidRPr="0012507A">
        <w:rPr>
          <w:rFonts w:asciiTheme="minorHAnsi" w:hAnsiTheme="minorHAnsi" w:cstheme="minorHAnsi"/>
          <w:iCs/>
          <w:sz w:val="20"/>
          <w:szCs w:val="20"/>
        </w:rPr>
        <w:t xml:space="preserve">  </w:t>
      </w:r>
      <w:r w:rsidR="001455C0" w:rsidRPr="0012507A">
        <w:rPr>
          <w:rFonts w:asciiTheme="minorHAnsi" w:hAnsiTheme="minorHAnsi" w:cstheme="minorHAnsi"/>
          <w:iCs/>
          <w:sz w:val="20"/>
          <w:szCs w:val="20"/>
        </w:rPr>
        <w:t>Presented at:</w:t>
      </w:r>
    </w:p>
    <w:p w14:paraId="563ADABE" w14:textId="0D4BA14E" w:rsidR="00894036" w:rsidRPr="0012507A" w:rsidRDefault="00654EE5"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color w:val="000000"/>
          <w:sz w:val="20"/>
          <w:szCs w:val="20"/>
        </w:rPr>
        <w:t xml:space="preserve">ARA-RPHA </w:t>
      </w:r>
      <w:r w:rsidR="001412DF" w:rsidRPr="0012507A">
        <w:rPr>
          <w:rFonts w:asciiTheme="minorHAnsi" w:hAnsiTheme="minorHAnsi" w:cstheme="minorHAnsi"/>
          <w:bCs/>
          <w:iCs/>
          <w:color w:val="000000"/>
          <w:sz w:val="20"/>
          <w:szCs w:val="20"/>
        </w:rPr>
        <w:t xml:space="preserve">ASM, Brisbane </w:t>
      </w:r>
      <w:r w:rsidRPr="0012507A">
        <w:rPr>
          <w:rFonts w:asciiTheme="minorHAnsi" w:hAnsiTheme="minorHAnsi" w:cstheme="minorHAnsi"/>
          <w:bCs/>
          <w:iCs/>
          <w:color w:val="000000"/>
          <w:sz w:val="20"/>
          <w:szCs w:val="20"/>
        </w:rPr>
        <w:t>2011.</w:t>
      </w:r>
      <w:r w:rsidRPr="0012507A">
        <w:rPr>
          <w:rFonts w:asciiTheme="minorHAnsi" w:hAnsiTheme="minorHAnsi" w:cstheme="minorHAnsi"/>
          <w:bCs/>
          <w:sz w:val="20"/>
          <w:szCs w:val="20"/>
        </w:rPr>
        <w:t xml:space="preserve"> </w:t>
      </w:r>
      <w:r w:rsidR="001412D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2011:41 (Suppl 1); </w:t>
      </w:r>
      <w:r w:rsidRPr="0012507A">
        <w:rPr>
          <w:rFonts w:asciiTheme="minorHAnsi" w:hAnsiTheme="minorHAnsi" w:cstheme="minorHAnsi"/>
          <w:i/>
          <w:iCs/>
          <w:sz w:val="20"/>
          <w:szCs w:val="20"/>
        </w:rPr>
        <w:t>p 11.</w:t>
      </w:r>
    </w:p>
    <w:p w14:paraId="2AE68F6E" w14:textId="578E04A1" w:rsidR="001455C0" w:rsidRPr="0012507A" w:rsidRDefault="001455C0"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color w:val="000000"/>
          <w:sz w:val="20"/>
          <w:szCs w:val="20"/>
        </w:rPr>
        <w:t xml:space="preserve">ACR </w:t>
      </w:r>
      <w:r w:rsidR="001412DF" w:rsidRPr="0012507A">
        <w:rPr>
          <w:rFonts w:asciiTheme="minorHAnsi" w:hAnsiTheme="minorHAnsi" w:cstheme="minorHAnsi"/>
          <w:bCs/>
          <w:iCs/>
          <w:color w:val="000000"/>
          <w:sz w:val="20"/>
          <w:szCs w:val="20"/>
        </w:rPr>
        <w:t>ASM</w:t>
      </w:r>
      <w:r w:rsidRPr="0012507A">
        <w:rPr>
          <w:rFonts w:asciiTheme="minorHAnsi" w:hAnsiTheme="minorHAnsi" w:cstheme="minorHAnsi"/>
          <w:sz w:val="20"/>
          <w:szCs w:val="20"/>
        </w:rPr>
        <w:t xml:space="preserve">, Atlanta, Georgia, 2010. </w:t>
      </w:r>
      <w:r w:rsidR="001412DF" w:rsidRPr="0012507A">
        <w:rPr>
          <w:rFonts w:asciiTheme="minorHAnsi" w:hAnsiTheme="minorHAnsi" w:cstheme="minorHAnsi"/>
          <w:i/>
          <w:sz w:val="20"/>
          <w:szCs w:val="20"/>
        </w:rPr>
        <w:t>Arthritis</w:t>
      </w:r>
      <w:r w:rsidRPr="0012507A">
        <w:rPr>
          <w:rFonts w:asciiTheme="minorHAnsi" w:hAnsiTheme="minorHAnsi" w:cstheme="minorHAnsi"/>
          <w:i/>
          <w:sz w:val="20"/>
          <w:szCs w:val="20"/>
        </w:rPr>
        <w:t xml:space="preserve"> Rheum 2010:62 (Suppl) S243.</w:t>
      </w:r>
    </w:p>
    <w:p w14:paraId="47D6B4F7" w14:textId="49114B09" w:rsidR="00ED3869" w:rsidRPr="0012507A" w:rsidRDefault="0053614C"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sz w:val="20"/>
          <w:szCs w:val="20"/>
        </w:rPr>
        <w:t xml:space="preserve">ACR </w:t>
      </w:r>
      <w:r w:rsidR="001412DF" w:rsidRPr="0012507A">
        <w:rPr>
          <w:rFonts w:asciiTheme="minorHAnsi" w:hAnsiTheme="minorHAnsi" w:cstheme="minorHAnsi"/>
          <w:bCs/>
          <w:iCs/>
          <w:sz w:val="20"/>
          <w:szCs w:val="20"/>
        </w:rPr>
        <w:t>ASM</w:t>
      </w:r>
      <w:r w:rsidR="001412DF" w:rsidRPr="0012507A">
        <w:rPr>
          <w:rFonts w:asciiTheme="minorHAnsi" w:hAnsiTheme="minorHAnsi" w:cstheme="minorHAnsi"/>
          <w:sz w:val="20"/>
          <w:szCs w:val="20"/>
        </w:rPr>
        <w:t xml:space="preserve">, Philadelphia, </w:t>
      </w:r>
      <w:r w:rsidRPr="0012507A">
        <w:rPr>
          <w:rFonts w:asciiTheme="minorHAnsi" w:hAnsiTheme="minorHAnsi" w:cstheme="minorHAnsi"/>
          <w:sz w:val="20"/>
          <w:szCs w:val="20"/>
        </w:rPr>
        <w:t xml:space="preserve">2009. </w:t>
      </w:r>
      <w:r w:rsidRPr="0012507A">
        <w:rPr>
          <w:rFonts w:asciiTheme="minorHAnsi" w:hAnsiTheme="minorHAnsi" w:cstheme="minorHAnsi"/>
          <w:i/>
          <w:sz w:val="20"/>
          <w:szCs w:val="20"/>
        </w:rPr>
        <w:t>Arthritis Rheum 2009:60 (Suppl 10) S644.</w:t>
      </w:r>
    </w:p>
    <w:p w14:paraId="12E941B9" w14:textId="64C41650" w:rsidR="00ED3869" w:rsidRPr="0012507A" w:rsidRDefault="00654EE5" w:rsidP="0012507A">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Ngian G, Nikpour M, Byron J, Tran A, Roddy J, Minson R, Hill C, Chow K, Sahhar J, Stevens W, Proudman S. </w:t>
      </w:r>
      <w:r w:rsidRPr="0012507A">
        <w:rPr>
          <w:rFonts w:asciiTheme="minorHAnsi" w:hAnsiTheme="minorHAnsi" w:cstheme="minorHAnsi"/>
          <w:b/>
          <w:iCs/>
          <w:sz w:val="20"/>
          <w:szCs w:val="20"/>
        </w:rPr>
        <w:t xml:space="preserve">Survival in Australian patients with connective tissue disease-associated pulmonary arterial hypertension. </w:t>
      </w:r>
      <w:r w:rsidRPr="0012507A">
        <w:rPr>
          <w:rFonts w:asciiTheme="minorHAnsi" w:hAnsiTheme="minorHAnsi" w:cstheme="minorHAnsi"/>
          <w:bCs/>
          <w:iCs/>
          <w:color w:val="000000"/>
          <w:sz w:val="20"/>
          <w:szCs w:val="20"/>
        </w:rPr>
        <w:t xml:space="preserve">ARA-RPHA </w:t>
      </w:r>
      <w:r w:rsidR="001412DF" w:rsidRPr="0012507A">
        <w:rPr>
          <w:rFonts w:asciiTheme="minorHAnsi" w:hAnsiTheme="minorHAnsi" w:cstheme="minorHAnsi"/>
          <w:bCs/>
          <w:iCs/>
          <w:color w:val="000000"/>
          <w:sz w:val="20"/>
          <w:szCs w:val="20"/>
        </w:rPr>
        <w:t xml:space="preserve">ASM, Brisbane, </w:t>
      </w:r>
      <w:r w:rsidRPr="0012507A">
        <w:rPr>
          <w:rFonts w:asciiTheme="minorHAnsi" w:hAnsiTheme="minorHAnsi" w:cstheme="minorHAnsi"/>
          <w:bCs/>
          <w:iCs/>
          <w:color w:val="000000"/>
          <w:sz w:val="20"/>
          <w:szCs w:val="20"/>
        </w:rPr>
        <w:t>2011.</w:t>
      </w:r>
      <w:r w:rsidRPr="0012507A">
        <w:rPr>
          <w:rFonts w:asciiTheme="minorHAnsi" w:hAnsiTheme="minorHAnsi" w:cstheme="minorHAnsi"/>
          <w:bCs/>
          <w:sz w:val="20"/>
          <w:szCs w:val="20"/>
        </w:rPr>
        <w:t xml:space="preserve"> </w:t>
      </w:r>
      <w:r w:rsidR="001412D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2011:41 (Suppl 1); p12.</w:t>
      </w:r>
    </w:p>
    <w:p w14:paraId="198B0F74" w14:textId="70A3A9F2" w:rsidR="00ED3869" w:rsidRPr="0012507A" w:rsidRDefault="00654EE5" w:rsidP="0012507A">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Jayaweera S, Sahhar J, Englert H, Proudman S, Hill C, Youssef P. </w:t>
      </w:r>
      <w:r w:rsidRPr="0012507A">
        <w:rPr>
          <w:rFonts w:asciiTheme="minorHAnsi" w:hAnsiTheme="minorHAnsi" w:cstheme="minorHAnsi"/>
          <w:b/>
          <w:sz w:val="20"/>
          <w:szCs w:val="20"/>
        </w:rPr>
        <w:t>Mycophenolate Mofetil (MMF) in Scleroderma (SSc) associated Interstitial Lung Disease (ILD) and Skin Disease - The Australian Experience.</w:t>
      </w:r>
      <w:r w:rsidRPr="0012507A">
        <w:rPr>
          <w:rFonts w:asciiTheme="minorHAnsi" w:hAnsiTheme="minorHAnsi" w:cstheme="minorHAnsi"/>
          <w:sz w:val="20"/>
          <w:szCs w:val="20"/>
        </w:rPr>
        <w:t xml:space="preserve"> </w:t>
      </w:r>
      <w:r w:rsidRPr="0012507A">
        <w:rPr>
          <w:rFonts w:asciiTheme="minorHAnsi" w:hAnsiTheme="minorHAnsi" w:cstheme="minorHAnsi"/>
          <w:bCs/>
          <w:iCs/>
          <w:color w:val="000000"/>
          <w:sz w:val="20"/>
          <w:szCs w:val="20"/>
        </w:rPr>
        <w:t xml:space="preserve">ARA-RPHA </w:t>
      </w:r>
      <w:r w:rsidR="001412DF" w:rsidRPr="0012507A">
        <w:rPr>
          <w:rFonts w:asciiTheme="minorHAnsi" w:hAnsiTheme="minorHAnsi" w:cstheme="minorHAnsi"/>
          <w:bCs/>
          <w:iCs/>
          <w:color w:val="000000"/>
          <w:sz w:val="20"/>
          <w:szCs w:val="20"/>
        </w:rPr>
        <w:t>ASM</w:t>
      </w:r>
      <w:r w:rsidRPr="0012507A">
        <w:rPr>
          <w:rFonts w:asciiTheme="minorHAnsi" w:hAnsiTheme="minorHAnsi" w:cstheme="minorHAnsi"/>
          <w:bCs/>
          <w:iCs/>
          <w:color w:val="000000"/>
          <w:sz w:val="20"/>
          <w:szCs w:val="20"/>
        </w:rPr>
        <w:t>, Brisbane</w:t>
      </w:r>
      <w:r w:rsidR="001412DF" w:rsidRPr="0012507A">
        <w:rPr>
          <w:rFonts w:asciiTheme="minorHAnsi" w:hAnsiTheme="minorHAnsi" w:cstheme="minorHAnsi"/>
          <w:bCs/>
          <w:iCs/>
          <w:color w:val="000000"/>
          <w:sz w:val="20"/>
          <w:szCs w:val="20"/>
        </w:rPr>
        <w:t>,</w:t>
      </w:r>
      <w:r w:rsidRPr="0012507A">
        <w:rPr>
          <w:rFonts w:asciiTheme="minorHAnsi" w:hAnsiTheme="minorHAnsi" w:cstheme="minorHAnsi"/>
          <w:bCs/>
          <w:iCs/>
          <w:color w:val="000000"/>
          <w:sz w:val="20"/>
          <w:szCs w:val="20"/>
        </w:rPr>
        <w:t xml:space="preserve"> 2011.</w:t>
      </w:r>
      <w:r w:rsidRPr="0012507A">
        <w:rPr>
          <w:rFonts w:asciiTheme="minorHAnsi" w:hAnsiTheme="minorHAnsi" w:cstheme="minorHAnsi"/>
          <w:bCs/>
          <w:sz w:val="20"/>
          <w:szCs w:val="20"/>
        </w:rPr>
        <w:t xml:space="preserve"> </w:t>
      </w:r>
      <w:r w:rsidR="001412D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2011:41 (Suppl 1); p11.</w:t>
      </w:r>
    </w:p>
    <w:p w14:paraId="481E5CE8" w14:textId="6A4C48B9" w:rsidR="00EA2A01"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Stevens WMR, Zochling J, Youssef P, Nash PT, Sahhar JM, Chan MT, Tymms K, Sturgess A, Byron J, Hill C, Schreiber L, Nikpour MN, Proudman SM. </w:t>
      </w:r>
      <w:r w:rsidRPr="0012507A">
        <w:rPr>
          <w:rFonts w:asciiTheme="minorHAnsi" w:hAnsiTheme="minorHAnsi" w:cstheme="minorHAnsi"/>
          <w:b/>
          <w:iCs/>
          <w:sz w:val="20"/>
          <w:szCs w:val="20"/>
        </w:rPr>
        <w:t>Prevalence and clinical characteristics of pulmonary arterial hypertension in systemic sclerosis using data from the Australian Scleroderma Screening Project</w:t>
      </w:r>
      <w:r w:rsidRPr="0012507A">
        <w:rPr>
          <w:rFonts w:asciiTheme="minorHAnsi" w:hAnsiTheme="minorHAnsi" w:cstheme="minorHAnsi"/>
          <w:b/>
          <w:bCs/>
          <w:sz w:val="20"/>
          <w:szCs w:val="20"/>
        </w:rPr>
        <w:t xml:space="preserve"> (ASSP).</w:t>
      </w:r>
      <w:r w:rsidRPr="0012507A">
        <w:rPr>
          <w:rFonts w:asciiTheme="minorHAnsi" w:hAnsiTheme="minorHAnsi" w:cstheme="minorHAnsi"/>
          <w:bCs/>
          <w:sz w:val="20"/>
          <w:szCs w:val="20"/>
        </w:rPr>
        <w:t xml:space="preserve"> </w:t>
      </w:r>
      <w:r w:rsidRPr="0012507A">
        <w:rPr>
          <w:rFonts w:asciiTheme="minorHAnsi" w:hAnsiTheme="minorHAnsi" w:cstheme="minorHAnsi"/>
          <w:bCs/>
          <w:iCs/>
          <w:color w:val="000000"/>
          <w:sz w:val="20"/>
          <w:szCs w:val="20"/>
        </w:rPr>
        <w:t xml:space="preserve">ARA-RPHA </w:t>
      </w:r>
      <w:r w:rsidR="001412DF" w:rsidRPr="0012507A">
        <w:rPr>
          <w:rFonts w:asciiTheme="minorHAnsi" w:hAnsiTheme="minorHAnsi" w:cstheme="minorHAnsi"/>
          <w:bCs/>
          <w:iCs/>
          <w:color w:val="000000"/>
          <w:sz w:val="20"/>
          <w:szCs w:val="20"/>
        </w:rPr>
        <w:t>ASM</w:t>
      </w:r>
      <w:r w:rsidRPr="0012507A">
        <w:rPr>
          <w:rFonts w:asciiTheme="minorHAnsi" w:hAnsiTheme="minorHAnsi" w:cstheme="minorHAnsi"/>
          <w:bCs/>
          <w:iCs/>
          <w:color w:val="000000"/>
          <w:sz w:val="20"/>
          <w:szCs w:val="20"/>
        </w:rPr>
        <w:t>, Melbourne</w:t>
      </w:r>
      <w:r w:rsidR="001412DF" w:rsidRPr="0012507A">
        <w:rPr>
          <w:rFonts w:asciiTheme="minorHAnsi" w:hAnsiTheme="minorHAnsi" w:cstheme="minorHAnsi"/>
          <w:bCs/>
          <w:iCs/>
          <w:color w:val="000000"/>
          <w:sz w:val="20"/>
          <w:szCs w:val="20"/>
        </w:rPr>
        <w:t>,</w:t>
      </w:r>
      <w:r w:rsidRPr="0012507A">
        <w:rPr>
          <w:rFonts w:asciiTheme="minorHAnsi" w:hAnsiTheme="minorHAnsi" w:cstheme="minorHAnsi"/>
          <w:bCs/>
          <w:iCs/>
          <w:color w:val="000000"/>
          <w:sz w:val="20"/>
          <w:szCs w:val="20"/>
        </w:rPr>
        <w:t xml:space="preserve"> 2010.</w:t>
      </w:r>
      <w:r w:rsidRPr="0012507A">
        <w:rPr>
          <w:rFonts w:asciiTheme="minorHAnsi" w:hAnsiTheme="minorHAnsi" w:cstheme="minorHAnsi"/>
          <w:bCs/>
          <w:sz w:val="20"/>
          <w:szCs w:val="20"/>
        </w:rPr>
        <w:t xml:space="preserve"> </w:t>
      </w:r>
      <w:r w:rsidR="001412D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2010:40 (Suppl 3); p29.</w:t>
      </w:r>
    </w:p>
    <w:p w14:paraId="3ACD9659" w14:textId="318852F6" w:rsidR="00E66458"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sz w:val="20"/>
          <w:szCs w:val="20"/>
        </w:rPr>
        <w:t xml:space="preserve">Nikpour M, Micallef M, Byron J, Hissaria P, Paspaliaris W, Sahhar J, Proudman S, Stevens W. </w:t>
      </w:r>
      <w:r w:rsidRPr="0012507A">
        <w:rPr>
          <w:rFonts w:asciiTheme="minorHAnsi" w:hAnsiTheme="minorHAnsi" w:cstheme="minorHAnsi"/>
          <w:b/>
          <w:sz w:val="20"/>
          <w:szCs w:val="20"/>
        </w:rPr>
        <w:t xml:space="preserve">Prevalence and correlates of antibodies to RNA polymerase III in systemic sclerosis. </w:t>
      </w:r>
      <w:r w:rsidR="00E66458" w:rsidRPr="0012507A">
        <w:rPr>
          <w:rFonts w:asciiTheme="minorHAnsi" w:hAnsiTheme="minorHAnsi" w:cstheme="minorHAnsi"/>
          <w:sz w:val="20"/>
          <w:szCs w:val="20"/>
        </w:rPr>
        <w:t>Presented at:</w:t>
      </w:r>
    </w:p>
    <w:p w14:paraId="440448EE" w14:textId="7985D9BE" w:rsidR="00060186" w:rsidRPr="0012507A" w:rsidRDefault="00060186"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color w:val="000000"/>
          <w:sz w:val="20"/>
          <w:szCs w:val="20"/>
        </w:rPr>
        <w:t>ARA-RPHA ASM, Melbourne, 2010.</w:t>
      </w:r>
      <w:r w:rsidRPr="0012507A">
        <w:rPr>
          <w:rFonts w:asciiTheme="minorHAnsi" w:hAnsiTheme="minorHAnsi" w:cstheme="minorHAnsi"/>
          <w:sz w:val="20"/>
          <w:szCs w:val="20"/>
        </w:rPr>
        <w:t xml:space="preserve"> </w:t>
      </w:r>
      <w:r w:rsidRPr="0012507A">
        <w:rPr>
          <w:rFonts w:asciiTheme="minorHAnsi" w:hAnsiTheme="minorHAnsi" w:cstheme="minorHAnsi"/>
          <w:i/>
          <w:color w:val="000000"/>
          <w:sz w:val="20"/>
          <w:szCs w:val="20"/>
        </w:rPr>
        <w:t>Int Med J, 2010:40 (Suppl 3); p24.</w:t>
      </w:r>
    </w:p>
    <w:p w14:paraId="736EBDD5" w14:textId="77777777" w:rsidR="00060186" w:rsidRPr="0012507A" w:rsidRDefault="00060186"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sz w:val="20"/>
          <w:szCs w:val="20"/>
        </w:rPr>
        <w:t>ACR ASM</w:t>
      </w:r>
      <w:r w:rsidRPr="0012507A">
        <w:rPr>
          <w:rFonts w:asciiTheme="minorHAnsi" w:hAnsiTheme="minorHAnsi" w:cstheme="minorHAnsi"/>
          <w:sz w:val="20"/>
          <w:szCs w:val="20"/>
        </w:rPr>
        <w:t xml:space="preserve">, Philadelphia, 2009. </w:t>
      </w:r>
      <w:r w:rsidRPr="0012507A">
        <w:rPr>
          <w:rFonts w:asciiTheme="minorHAnsi" w:hAnsiTheme="minorHAnsi" w:cstheme="minorHAnsi"/>
          <w:i/>
          <w:sz w:val="20"/>
          <w:szCs w:val="20"/>
        </w:rPr>
        <w:t>Arthritis Rheum 2009:60 (Suppl 10) S644.</w:t>
      </w:r>
    </w:p>
    <w:p w14:paraId="025651D6" w14:textId="77777777" w:rsidR="00B25A6E"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Nikpour M, Byron J, Zochling J, Chan M, Nash P, Sahhar J, Sturgess A, Tymms K, Youssef P, Proudman S, Stevens W. </w:t>
      </w:r>
      <w:r w:rsidRPr="0012507A">
        <w:rPr>
          <w:rFonts w:asciiTheme="minorHAnsi" w:hAnsiTheme="minorHAnsi" w:cstheme="minorHAnsi"/>
          <w:b/>
          <w:bCs/>
          <w:sz w:val="20"/>
          <w:szCs w:val="20"/>
        </w:rPr>
        <w:t xml:space="preserve">Describing organ damage in systemic sclerosis. </w:t>
      </w:r>
      <w:r w:rsidR="00B25A6E" w:rsidRPr="0012507A">
        <w:rPr>
          <w:rFonts w:asciiTheme="minorHAnsi" w:hAnsiTheme="minorHAnsi" w:cstheme="minorHAnsi"/>
          <w:bCs/>
          <w:sz w:val="20"/>
          <w:szCs w:val="20"/>
        </w:rPr>
        <w:t>Presented at:</w:t>
      </w:r>
    </w:p>
    <w:p w14:paraId="151C38B8" w14:textId="77777777" w:rsidR="00345757" w:rsidRPr="0012507A" w:rsidRDefault="00345757"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color w:val="000000"/>
          <w:sz w:val="20"/>
          <w:szCs w:val="20"/>
        </w:rPr>
        <w:t>ARA-RPHA ASM, Melbourne, 2010.</w:t>
      </w:r>
      <w:r w:rsidRPr="0012507A">
        <w:rPr>
          <w:rFonts w:asciiTheme="minorHAnsi" w:hAnsiTheme="minorHAnsi" w:cstheme="minorHAnsi"/>
          <w:sz w:val="20"/>
          <w:szCs w:val="20"/>
        </w:rPr>
        <w:t xml:space="preserve"> </w:t>
      </w:r>
      <w:r w:rsidRPr="0012507A">
        <w:rPr>
          <w:rFonts w:asciiTheme="minorHAnsi" w:hAnsiTheme="minorHAnsi" w:cstheme="minorHAnsi"/>
          <w:i/>
          <w:color w:val="000000"/>
          <w:sz w:val="20"/>
          <w:szCs w:val="20"/>
        </w:rPr>
        <w:t>Int Med J, 2010:40 (Suppl 3); p24.</w:t>
      </w:r>
    </w:p>
    <w:p w14:paraId="76B8A9C8" w14:textId="2596BB1D" w:rsidR="00345757" w:rsidRPr="0012507A" w:rsidRDefault="00345757" w:rsidP="0012507A">
      <w:pPr>
        <w:pStyle w:val="ListParagraph"/>
        <w:numPr>
          <w:ilvl w:val="0"/>
          <w:numId w:val="11"/>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iCs/>
          <w:sz w:val="20"/>
          <w:szCs w:val="20"/>
        </w:rPr>
        <w:t>1</w:t>
      </w:r>
      <w:r w:rsidRPr="0012507A">
        <w:rPr>
          <w:rFonts w:asciiTheme="minorHAnsi" w:hAnsiTheme="minorHAnsi" w:cstheme="minorHAnsi"/>
          <w:bCs/>
          <w:iCs/>
          <w:sz w:val="20"/>
          <w:szCs w:val="20"/>
          <w:vertAlign w:val="superscript"/>
        </w:rPr>
        <w:t>st</w:t>
      </w:r>
      <w:r w:rsidRPr="0012507A">
        <w:rPr>
          <w:rFonts w:asciiTheme="minorHAnsi" w:hAnsiTheme="minorHAnsi" w:cstheme="minorHAnsi"/>
          <w:bCs/>
          <w:iCs/>
          <w:sz w:val="20"/>
          <w:szCs w:val="20"/>
        </w:rPr>
        <w:t xml:space="preserve"> </w:t>
      </w:r>
      <w:r w:rsidRPr="0012507A">
        <w:rPr>
          <w:rFonts w:asciiTheme="minorHAnsi" w:hAnsiTheme="minorHAnsi" w:cstheme="minorHAnsi"/>
          <w:bCs/>
          <w:iCs/>
          <w:color w:val="000000"/>
          <w:sz w:val="20"/>
          <w:szCs w:val="20"/>
          <w:lang w:val="en-US"/>
        </w:rPr>
        <w:t xml:space="preserve">Systemic Sclerosis World Congress, Florence, Italy, 2010. </w:t>
      </w:r>
      <w:r w:rsidRPr="0012507A">
        <w:rPr>
          <w:rFonts w:asciiTheme="minorHAnsi" w:hAnsiTheme="minorHAnsi" w:cstheme="minorHAnsi"/>
          <w:i/>
          <w:sz w:val="20"/>
          <w:szCs w:val="20"/>
        </w:rPr>
        <w:t>Clin Exp Rheumatol (Scleroderma Care and Research) 2010;SP.01.61:43.</w:t>
      </w:r>
    </w:p>
    <w:p w14:paraId="7B7FB446" w14:textId="262C986B"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sz w:val="20"/>
          <w:szCs w:val="20"/>
        </w:rPr>
        <w:t xml:space="preserve">Zochling J, Lewis T, Byron J, Langsford D, Walsh J, Dwyer N, Kilpatrick D. </w:t>
      </w:r>
      <w:r w:rsidRPr="0012507A">
        <w:rPr>
          <w:rFonts w:asciiTheme="minorHAnsi" w:hAnsiTheme="minorHAnsi" w:cstheme="minorHAnsi"/>
          <w:b/>
          <w:sz w:val="20"/>
          <w:szCs w:val="20"/>
        </w:rPr>
        <w:t>The epidemiology of scleroderma and secondary pulmonary hypertension in Tasmania.</w:t>
      </w:r>
      <w:r w:rsidRPr="0012507A">
        <w:rPr>
          <w:rFonts w:asciiTheme="minorHAnsi" w:hAnsiTheme="minorHAnsi" w:cstheme="minorHAnsi"/>
          <w:sz w:val="20"/>
          <w:szCs w:val="20"/>
        </w:rPr>
        <w:t xml:space="preserve"> </w:t>
      </w:r>
      <w:r w:rsidRPr="0012507A">
        <w:rPr>
          <w:rFonts w:asciiTheme="minorHAnsi" w:hAnsiTheme="minorHAnsi" w:cstheme="minorHAnsi"/>
          <w:bCs/>
          <w:iCs/>
          <w:color w:val="000000"/>
          <w:sz w:val="20"/>
          <w:szCs w:val="20"/>
          <w:lang w:val="en-US"/>
        </w:rPr>
        <w:t>1</w:t>
      </w:r>
      <w:r w:rsidRPr="0012507A">
        <w:rPr>
          <w:rFonts w:asciiTheme="minorHAnsi" w:hAnsiTheme="minorHAnsi" w:cstheme="minorHAnsi"/>
          <w:bCs/>
          <w:iCs/>
          <w:color w:val="000000"/>
          <w:sz w:val="20"/>
          <w:szCs w:val="20"/>
          <w:vertAlign w:val="superscript"/>
          <w:lang w:val="en-US"/>
        </w:rPr>
        <w:t>st</w:t>
      </w:r>
      <w:r w:rsidRPr="0012507A">
        <w:rPr>
          <w:rFonts w:asciiTheme="minorHAnsi" w:hAnsiTheme="minorHAnsi" w:cstheme="minorHAnsi"/>
          <w:bCs/>
          <w:iCs/>
          <w:color w:val="000000"/>
          <w:sz w:val="20"/>
          <w:szCs w:val="20"/>
          <w:lang w:val="en-US"/>
        </w:rPr>
        <w:t xml:space="preserve"> Systemic Sclerosis World Congress, Florence, Italy, February, 2010. </w:t>
      </w:r>
      <w:r w:rsidR="008E013F" w:rsidRPr="0012507A">
        <w:rPr>
          <w:rFonts w:asciiTheme="minorHAnsi" w:hAnsiTheme="minorHAnsi" w:cstheme="minorHAnsi"/>
          <w:i/>
          <w:sz w:val="20"/>
          <w:szCs w:val="20"/>
        </w:rPr>
        <w:t>Clin Exp Rheumatol</w:t>
      </w:r>
      <w:r w:rsidRPr="0012507A">
        <w:rPr>
          <w:rFonts w:asciiTheme="minorHAnsi" w:hAnsiTheme="minorHAnsi" w:cstheme="minorHAnsi"/>
          <w:i/>
          <w:sz w:val="20"/>
          <w:szCs w:val="20"/>
        </w:rPr>
        <w:t xml:space="preserve"> (Scleroderma Care and Research) 2010.</w:t>
      </w:r>
    </w:p>
    <w:p w14:paraId="6D33CA54" w14:textId="1AB99405"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sz w:val="20"/>
          <w:szCs w:val="20"/>
        </w:rPr>
        <w:t xml:space="preserve">SM Proudman, J Byron, J Zochling, PP Youssef, P T Nash, K Tymms, MT Chan, A Sturgess, L Schreiber, CL Hill, DS Celermajer, JM Sahhar, WM Stevens. </w:t>
      </w:r>
      <w:r w:rsidRPr="0012507A">
        <w:rPr>
          <w:rFonts w:asciiTheme="minorHAnsi" w:hAnsiTheme="minorHAnsi" w:cstheme="minorHAnsi"/>
          <w:b/>
          <w:sz w:val="20"/>
          <w:szCs w:val="20"/>
        </w:rPr>
        <w:t>An on-line screening tool for cardiopulmonary complications of scleroderma - the Australian Scleroderma Screening Program.</w:t>
      </w:r>
      <w:r w:rsidRPr="0012507A">
        <w:rPr>
          <w:rFonts w:asciiTheme="minorHAnsi" w:hAnsiTheme="minorHAnsi" w:cstheme="minorHAnsi"/>
          <w:sz w:val="20"/>
          <w:szCs w:val="20"/>
        </w:rPr>
        <w:t xml:space="preserve"> </w:t>
      </w:r>
      <w:r w:rsidR="008E013F" w:rsidRPr="0012507A">
        <w:rPr>
          <w:rFonts w:asciiTheme="minorHAnsi" w:hAnsiTheme="minorHAnsi" w:cstheme="minorHAnsi"/>
          <w:bCs/>
          <w:iCs/>
          <w:color w:val="000000"/>
          <w:sz w:val="20"/>
          <w:szCs w:val="20"/>
        </w:rPr>
        <w:t>ACR ASM</w:t>
      </w:r>
      <w:r w:rsidRPr="0012507A">
        <w:rPr>
          <w:rFonts w:asciiTheme="minorHAnsi" w:hAnsiTheme="minorHAnsi" w:cstheme="minorHAnsi"/>
          <w:sz w:val="20"/>
          <w:szCs w:val="20"/>
        </w:rPr>
        <w:t>, Phila</w:t>
      </w:r>
      <w:r w:rsidR="008E013F" w:rsidRPr="0012507A">
        <w:rPr>
          <w:rFonts w:asciiTheme="minorHAnsi" w:hAnsiTheme="minorHAnsi" w:cstheme="minorHAnsi"/>
          <w:sz w:val="20"/>
          <w:szCs w:val="20"/>
        </w:rPr>
        <w:t xml:space="preserve">delphia, </w:t>
      </w:r>
      <w:r w:rsidRPr="0012507A">
        <w:rPr>
          <w:rFonts w:asciiTheme="minorHAnsi" w:hAnsiTheme="minorHAnsi" w:cstheme="minorHAnsi"/>
          <w:sz w:val="20"/>
          <w:szCs w:val="20"/>
        </w:rPr>
        <w:t xml:space="preserve">2009. </w:t>
      </w:r>
      <w:r w:rsidRPr="0012507A">
        <w:rPr>
          <w:rFonts w:asciiTheme="minorHAnsi" w:hAnsiTheme="minorHAnsi" w:cstheme="minorHAnsi"/>
          <w:i/>
          <w:sz w:val="20"/>
          <w:szCs w:val="20"/>
        </w:rPr>
        <w:t>Arthritis Rheum 2009:60 (Suppl 10) S641.</w:t>
      </w:r>
    </w:p>
    <w:p w14:paraId="371B0517" w14:textId="3C813AF4"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sz w:val="20"/>
          <w:szCs w:val="20"/>
        </w:rPr>
        <w:t>Padang R, Byron J, Ste</w:t>
      </w:r>
      <w:r w:rsidR="00D8744E" w:rsidRPr="0012507A">
        <w:rPr>
          <w:rFonts w:asciiTheme="minorHAnsi" w:hAnsiTheme="minorHAnsi" w:cstheme="minorHAnsi"/>
          <w:bCs/>
          <w:sz w:val="20"/>
          <w:szCs w:val="20"/>
        </w:rPr>
        <w:t xml:space="preserve">vens W, Kermeen F, Zochling J, </w:t>
      </w:r>
      <w:r w:rsidRPr="0012507A">
        <w:rPr>
          <w:rFonts w:asciiTheme="minorHAnsi" w:hAnsiTheme="minorHAnsi" w:cstheme="minorHAnsi"/>
          <w:bCs/>
          <w:sz w:val="20"/>
          <w:szCs w:val="20"/>
        </w:rPr>
        <w:t xml:space="preserve">Tymms K, Gabbay E, Sturgess A, Hill C,  Proudman S, Celermajer D. </w:t>
      </w:r>
      <w:r w:rsidRPr="0012507A">
        <w:rPr>
          <w:rFonts w:asciiTheme="minorHAnsi" w:hAnsiTheme="minorHAnsi" w:cstheme="minorHAnsi"/>
          <w:b/>
          <w:bCs/>
          <w:sz w:val="20"/>
          <w:szCs w:val="20"/>
        </w:rPr>
        <w:t>Prevalence of pulmonary arterial hypertension in scleroderma – results from the Australian scleroderma interest group.</w:t>
      </w:r>
      <w:r w:rsidRPr="0012507A">
        <w:rPr>
          <w:rFonts w:asciiTheme="minorHAnsi" w:hAnsiTheme="minorHAnsi" w:cstheme="minorHAnsi"/>
          <w:bCs/>
          <w:sz w:val="20"/>
          <w:szCs w:val="20"/>
        </w:rPr>
        <w:t xml:space="preserve"> </w:t>
      </w:r>
      <w:r w:rsidRPr="0012507A">
        <w:rPr>
          <w:rFonts w:asciiTheme="minorHAnsi" w:hAnsiTheme="minorHAnsi" w:cstheme="minorHAnsi"/>
          <w:sz w:val="20"/>
          <w:szCs w:val="20"/>
        </w:rPr>
        <w:t>Cardiac Societ</w:t>
      </w:r>
      <w:r w:rsidR="008E013F" w:rsidRPr="0012507A">
        <w:rPr>
          <w:rFonts w:asciiTheme="minorHAnsi" w:hAnsiTheme="minorHAnsi" w:cstheme="minorHAnsi"/>
          <w:sz w:val="20"/>
          <w:szCs w:val="20"/>
        </w:rPr>
        <w:t xml:space="preserve">y of Australia and New Zealand ASM Sydney, </w:t>
      </w:r>
      <w:r w:rsidRPr="0012507A">
        <w:rPr>
          <w:rFonts w:asciiTheme="minorHAnsi" w:hAnsiTheme="minorHAnsi" w:cstheme="minorHAnsi"/>
          <w:sz w:val="20"/>
          <w:szCs w:val="20"/>
        </w:rPr>
        <w:t xml:space="preserve">2009. </w:t>
      </w:r>
      <w:r w:rsidRPr="0012507A">
        <w:rPr>
          <w:rFonts w:asciiTheme="minorHAnsi" w:hAnsiTheme="minorHAnsi" w:cstheme="minorHAnsi"/>
          <w:bCs/>
          <w:i/>
          <w:sz w:val="20"/>
          <w:szCs w:val="20"/>
        </w:rPr>
        <w:t>Heart, Lung and Circulation. 2009:</w:t>
      </w:r>
      <w:r w:rsidRPr="0012507A">
        <w:rPr>
          <w:rFonts w:asciiTheme="minorHAnsi" w:hAnsiTheme="minorHAnsi" w:cstheme="minorHAnsi"/>
          <w:i/>
          <w:sz w:val="20"/>
          <w:szCs w:val="20"/>
        </w:rPr>
        <w:t>18 (S 3), P S282.</w:t>
      </w:r>
    </w:p>
    <w:p w14:paraId="1BF55BFA" w14:textId="6E4EF251"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color w:val="000000"/>
          <w:sz w:val="20"/>
          <w:szCs w:val="20"/>
        </w:rPr>
        <w:t xml:space="preserve">Youssef P, Nash P, Byron J, Sahhar J, Zochling J, Tymms K, Chan M, Sturgess A, Hill C, Celermajer D, Kermeen K, Gabbay E, Proudman S, Stevens W. </w:t>
      </w:r>
      <w:r w:rsidRPr="0012507A">
        <w:rPr>
          <w:rFonts w:asciiTheme="minorHAnsi" w:hAnsiTheme="minorHAnsi" w:cstheme="minorHAnsi"/>
          <w:b/>
          <w:color w:val="000000"/>
          <w:sz w:val="20"/>
          <w:szCs w:val="20"/>
        </w:rPr>
        <w:t xml:space="preserve">Screening for pulmonary hypertension and interstitial lung disease in systemic sclerosis using the </w:t>
      </w:r>
      <w:r w:rsidRPr="0012507A">
        <w:rPr>
          <w:rFonts w:asciiTheme="minorHAnsi" w:hAnsiTheme="minorHAnsi" w:cstheme="minorHAnsi"/>
          <w:b/>
          <w:sz w:val="20"/>
          <w:szCs w:val="20"/>
        </w:rPr>
        <w:t>Australian Scleroderma screening program (ASSP) database</w:t>
      </w:r>
      <w:r w:rsidRPr="0012507A">
        <w:rPr>
          <w:rFonts w:asciiTheme="minorHAnsi" w:hAnsiTheme="minorHAnsi" w:cstheme="minorHAnsi"/>
          <w:b/>
          <w:color w:val="000000"/>
          <w:sz w:val="20"/>
          <w:szCs w:val="20"/>
        </w:rPr>
        <w:t>.</w:t>
      </w:r>
      <w:r w:rsidRPr="0012507A">
        <w:rPr>
          <w:rFonts w:asciiTheme="minorHAnsi" w:hAnsiTheme="minorHAnsi" w:cstheme="minorHAnsi"/>
          <w:color w:val="000000"/>
          <w:sz w:val="20"/>
          <w:szCs w:val="20"/>
        </w:rPr>
        <w:t xml:space="preserve"> EULAR </w:t>
      </w:r>
      <w:r w:rsidR="008E013F" w:rsidRPr="0012507A">
        <w:rPr>
          <w:rFonts w:asciiTheme="minorHAnsi" w:hAnsiTheme="minorHAnsi" w:cstheme="minorHAnsi"/>
          <w:color w:val="000000"/>
          <w:sz w:val="20"/>
          <w:szCs w:val="20"/>
        </w:rPr>
        <w:t>C</w:t>
      </w:r>
      <w:r w:rsidRPr="0012507A">
        <w:rPr>
          <w:rFonts w:asciiTheme="minorHAnsi" w:hAnsiTheme="minorHAnsi" w:cstheme="minorHAnsi"/>
          <w:color w:val="000000"/>
          <w:sz w:val="20"/>
          <w:szCs w:val="20"/>
        </w:rPr>
        <w:t>ongress, Copenhagen Denmark</w:t>
      </w:r>
      <w:r w:rsidR="008E013F" w:rsidRPr="0012507A">
        <w:rPr>
          <w:rFonts w:asciiTheme="minorHAnsi" w:hAnsiTheme="minorHAnsi" w:cstheme="minorHAnsi"/>
          <w:color w:val="000000"/>
          <w:sz w:val="20"/>
          <w:szCs w:val="20"/>
        </w:rPr>
        <w:t>,</w:t>
      </w:r>
      <w:r w:rsidRPr="0012507A">
        <w:rPr>
          <w:rFonts w:asciiTheme="minorHAnsi" w:hAnsiTheme="minorHAnsi" w:cstheme="minorHAnsi"/>
          <w:color w:val="000000"/>
          <w:sz w:val="20"/>
          <w:szCs w:val="20"/>
        </w:rPr>
        <w:t xml:space="preserve"> 2009. </w:t>
      </w:r>
      <w:r w:rsidRPr="0012507A">
        <w:rPr>
          <w:rFonts w:asciiTheme="minorHAnsi" w:hAnsiTheme="minorHAnsi" w:cstheme="minorHAnsi"/>
          <w:i/>
          <w:sz w:val="20"/>
          <w:szCs w:val="20"/>
        </w:rPr>
        <w:t>Ann Rheum Dis 2009;68(Suppl3):614.</w:t>
      </w:r>
    </w:p>
    <w:p w14:paraId="1CF8A4D7" w14:textId="78B289FD"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sz w:val="20"/>
          <w:szCs w:val="20"/>
        </w:rPr>
        <w:t xml:space="preserve">Zochling J, Byron J, Lewis P, Dwyer N, Kilpatrick D. </w:t>
      </w:r>
      <w:r w:rsidRPr="0012507A">
        <w:rPr>
          <w:rFonts w:asciiTheme="minorHAnsi" w:hAnsiTheme="minorHAnsi" w:cstheme="minorHAnsi"/>
          <w:b/>
          <w:sz w:val="20"/>
          <w:szCs w:val="20"/>
        </w:rPr>
        <w:t>High incidence of pulmonary hypertension in scleroderma patients in Tasmania</w:t>
      </w:r>
      <w:r w:rsidRPr="0012507A">
        <w:rPr>
          <w:rFonts w:asciiTheme="minorHAnsi" w:hAnsiTheme="minorHAnsi" w:cstheme="minorHAnsi"/>
          <w:sz w:val="20"/>
          <w:szCs w:val="20"/>
        </w:rPr>
        <w:t xml:space="preserve">. </w:t>
      </w:r>
      <w:r w:rsidR="008E013F" w:rsidRPr="0012507A">
        <w:rPr>
          <w:rFonts w:asciiTheme="minorHAnsi" w:hAnsiTheme="minorHAnsi" w:cstheme="minorHAnsi"/>
          <w:color w:val="000000"/>
          <w:sz w:val="20"/>
          <w:szCs w:val="20"/>
        </w:rPr>
        <w:t xml:space="preserve">EULAR Congress, Copenhagen Denmark, </w:t>
      </w:r>
      <w:r w:rsidRPr="0012507A">
        <w:rPr>
          <w:rFonts w:asciiTheme="minorHAnsi" w:hAnsiTheme="minorHAnsi" w:cstheme="minorHAnsi"/>
          <w:color w:val="000000"/>
          <w:sz w:val="20"/>
          <w:szCs w:val="20"/>
        </w:rPr>
        <w:t xml:space="preserve">2009. </w:t>
      </w:r>
      <w:r w:rsidRPr="0012507A">
        <w:rPr>
          <w:rFonts w:asciiTheme="minorHAnsi" w:hAnsiTheme="minorHAnsi" w:cstheme="minorHAnsi"/>
          <w:i/>
          <w:sz w:val="20"/>
          <w:szCs w:val="20"/>
        </w:rPr>
        <w:t>Ann Rheum Dis 2009;68(Suppl3):748</w:t>
      </w:r>
    </w:p>
    <w:p w14:paraId="717DB2DD" w14:textId="5EDE9012"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J Zochling, P Lewis, P Morley, J Byron, W Stephens, N Dwyer, D Kilpatrick. </w:t>
      </w:r>
      <w:r w:rsidRPr="0012507A">
        <w:rPr>
          <w:rFonts w:asciiTheme="minorHAnsi" w:hAnsiTheme="minorHAnsi" w:cstheme="minorHAnsi"/>
          <w:b/>
          <w:iCs/>
          <w:sz w:val="20"/>
          <w:szCs w:val="20"/>
        </w:rPr>
        <w:t xml:space="preserve">Scleroderma: The Tassie experience. </w:t>
      </w:r>
      <w:r w:rsidRPr="0012507A">
        <w:rPr>
          <w:rFonts w:asciiTheme="minorHAnsi" w:hAnsiTheme="minorHAnsi" w:cstheme="minorHAnsi"/>
          <w:bCs/>
          <w:iCs/>
          <w:color w:val="000000"/>
          <w:sz w:val="20"/>
          <w:szCs w:val="20"/>
          <w:lang w:val="en-US"/>
        </w:rPr>
        <w:t xml:space="preserve">ARA-RPHA </w:t>
      </w:r>
      <w:r w:rsidR="008E013F" w:rsidRPr="0012507A">
        <w:rPr>
          <w:rFonts w:asciiTheme="minorHAnsi" w:hAnsiTheme="minorHAnsi" w:cstheme="minorHAnsi"/>
          <w:bCs/>
          <w:iCs/>
          <w:color w:val="000000"/>
          <w:sz w:val="20"/>
          <w:szCs w:val="20"/>
          <w:lang w:val="en-US"/>
        </w:rPr>
        <w:t>ASM</w:t>
      </w:r>
      <w:r w:rsidRPr="0012507A">
        <w:rPr>
          <w:rFonts w:asciiTheme="minorHAnsi" w:hAnsiTheme="minorHAnsi" w:cstheme="minorHAnsi"/>
          <w:bCs/>
          <w:iCs/>
          <w:color w:val="000000"/>
          <w:sz w:val="20"/>
          <w:szCs w:val="20"/>
          <w:lang w:val="en-US"/>
        </w:rPr>
        <w:t xml:space="preserve">, New Zealand May 2009. </w:t>
      </w:r>
      <w:r w:rsidR="008E013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2009:39 (Suppl 2); P31.</w:t>
      </w:r>
    </w:p>
    <w:p w14:paraId="223B6027" w14:textId="6F73C673" w:rsidR="00ED3869"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bCs/>
          <w:sz w:val="20"/>
          <w:szCs w:val="20"/>
        </w:rPr>
        <w:t xml:space="preserve">Stevens W, Byron J, Zochling J, Tymms K, Gabbay E, Sturgess A, Hill C, Youssef P, Nash P, Sahhar J, Chan M, Kermeen F, Proudman S. </w:t>
      </w:r>
      <w:r w:rsidRPr="0012507A">
        <w:rPr>
          <w:rFonts w:asciiTheme="minorHAnsi" w:hAnsiTheme="minorHAnsi" w:cstheme="minorHAnsi"/>
          <w:b/>
          <w:sz w:val="20"/>
          <w:szCs w:val="20"/>
        </w:rPr>
        <w:t>Assessment of cardiopulmonary complications of systemic sclerosis using the Australian Scleroderma screening program (ASSP) database.</w:t>
      </w:r>
      <w:r w:rsidR="008E013F" w:rsidRPr="0012507A">
        <w:rPr>
          <w:rFonts w:asciiTheme="minorHAnsi" w:hAnsiTheme="minorHAnsi" w:cstheme="minorHAnsi"/>
          <w:sz w:val="20"/>
          <w:szCs w:val="20"/>
        </w:rPr>
        <w:t xml:space="preserve"> </w:t>
      </w:r>
      <w:r w:rsidRPr="0012507A">
        <w:rPr>
          <w:rFonts w:asciiTheme="minorHAnsi" w:hAnsiTheme="minorHAnsi" w:cstheme="minorHAnsi"/>
          <w:sz w:val="20"/>
          <w:szCs w:val="20"/>
        </w:rPr>
        <w:t>Thoracic Societ</w:t>
      </w:r>
      <w:r w:rsidR="008E013F" w:rsidRPr="0012507A">
        <w:rPr>
          <w:rFonts w:asciiTheme="minorHAnsi" w:hAnsiTheme="minorHAnsi" w:cstheme="minorHAnsi"/>
          <w:sz w:val="20"/>
          <w:szCs w:val="20"/>
        </w:rPr>
        <w:t xml:space="preserve">y of Australia and New Zealand ASM Darwin, </w:t>
      </w:r>
      <w:r w:rsidRPr="0012507A">
        <w:rPr>
          <w:rFonts w:asciiTheme="minorHAnsi" w:hAnsiTheme="minorHAnsi" w:cstheme="minorHAnsi"/>
          <w:sz w:val="20"/>
          <w:szCs w:val="20"/>
        </w:rPr>
        <w:t xml:space="preserve">2009. </w:t>
      </w:r>
      <w:r w:rsidRPr="0012507A">
        <w:rPr>
          <w:rFonts w:asciiTheme="minorHAnsi" w:hAnsiTheme="minorHAnsi" w:cstheme="minorHAnsi"/>
          <w:i/>
          <w:sz w:val="20"/>
          <w:szCs w:val="20"/>
        </w:rPr>
        <w:t>Respirology</w:t>
      </w:r>
      <w:r w:rsidRPr="0012507A">
        <w:rPr>
          <w:rFonts w:asciiTheme="minorHAnsi" w:hAnsiTheme="minorHAnsi" w:cstheme="minorHAnsi"/>
          <w:b/>
          <w:i/>
          <w:sz w:val="20"/>
          <w:szCs w:val="20"/>
        </w:rPr>
        <w:t>,</w:t>
      </w:r>
      <w:r w:rsidRPr="0012507A">
        <w:rPr>
          <w:rFonts w:asciiTheme="minorHAnsi" w:hAnsiTheme="minorHAnsi" w:cstheme="minorHAnsi"/>
          <w:i/>
          <w:sz w:val="20"/>
          <w:szCs w:val="20"/>
        </w:rPr>
        <w:t xml:space="preserve"> 2009:14 (S1):</w:t>
      </w:r>
      <w:r w:rsidRPr="0012507A">
        <w:rPr>
          <w:rStyle w:val="Strong"/>
          <w:rFonts w:asciiTheme="minorHAnsi" w:hAnsiTheme="minorHAnsi" w:cstheme="minorHAnsi"/>
          <w:b w:val="0"/>
          <w:i/>
          <w:sz w:val="20"/>
          <w:szCs w:val="20"/>
        </w:rPr>
        <w:t>A69</w:t>
      </w:r>
      <w:r w:rsidRPr="0012507A">
        <w:rPr>
          <w:rStyle w:val="Strong"/>
          <w:rFonts w:asciiTheme="minorHAnsi" w:hAnsiTheme="minorHAnsi" w:cstheme="minorHAnsi"/>
          <w:b w:val="0"/>
          <w:sz w:val="20"/>
          <w:szCs w:val="20"/>
        </w:rPr>
        <w:t>.</w:t>
      </w:r>
    </w:p>
    <w:p w14:paraId="13BD289B" w14:textId="29382FDB" w:rsidR="00567D45" w:rsidRPr="0012507A" w:rsidRDefault="00654EE5" w:rsidP="008C5D63">
      <w:pPr>
        <w:pStyle w:val="ListParagraph"/>
        <w:numPr>
          <w:ilvl w:val="0"/>
          <w:numId w:val="5"/>
        </w:numPr>
        <w:autoSpaceDE w:val="0"/>
        <w:autoSpaceDN w:val="0"/>
        <w:adjustRightInd w:val="0"/>
        <w:spacing w:before="120" w:after="120"/>
        <w:jc w:val="both"/>
        <w:rPr>
          <w:rFonts w:asciiTheme="minorHAnsi" w:hAnsiTheme="minorHAnsi" w:cstheme="minorHAnsi"/>
          <w:iCs/>
          <w:sz w:val="20"/>
          <w:szCs w:val="20"/>
        </w:rPr>
      </w:pPr>
      <w:r w:rsidRPr="0012507A">
        <w:rPr>
          <w:rFonts w:asciiTheme="minorHAnsi" w:hAnsiTheme="minorHAnsi" w:cstheme="minorHAnsi"/>
          <w:iCs/>
          <w:sz w:val="20"/>
          <w:szCs w:val="20"/>
        </w:rPr>
        <w:t xml:space="preserve">Mageswaren E, Byron J, Proudman S, Gabbay E, Phung S, Roddy J, Youssef P, Nash P, Sahhar J. </w:t>
      </w:r>
      <w:r w:rsidRPr="0012507A">
        <w:rPr>
          <w:rFonts w:asciiTheme="minorHAnsi" w:hAnsiTheme="minorHAnsi" w:cstheme="minorHAnsi"/>
          <w:b/>
          <w:bCs/>
          <w:iCs/>
          <w:color w:val="000000"/>
          <w:sz w:val="20"/>
          <w:szCs w:val="20"/>
        </w:rPr>
        <w:t>Systemic Sclerosis in Australia: using the Australian Scleroderma Screening Programme (ASSP) database to assist in assessment of cardiopulmonary complications.</w:t>
      </w:r>
      <w:r w:rsidRPr="0012507A">
        <w:rPr>
          <w:rFonts w:asciiTheme="minorHAnsi" w:hAnsiTheme="minorHAnsi" w:cstheme="minorHAnsi"/>
          <w:bCs/>
          <w:iCs/>
          <w:color w:val="000000"/>
          <w:sz w:val="20"/>
          <w:szCs w:val="20"/>
        </w:rPr>
        <w:t xml:space="preserve"> ARA-RPHA </w:t>
      </w:r>
      <w:r w:rsidR="008E013F" w:rsidRPr="0012507A">
        <w:rPr>
          <w:rFonts w:asciiTheme="minorHAnsi" w:hAnsiTheme="minorHAnsi" w:cstheme="minorHAnsi"/>
          <w:bCs/>
          <w:iCs/>
          <w:color w:val="000000"/>
          <w:sz w:val="20"/>
          <w:szCs w:val="20"/>
        </w:rPr>
        <w:t>ASM</w:t>
      </w:r>
      <w:r w:rsidRPr="0012507A">
        <w:rPr>
          <w:rFonts w:asciiTheme="minorHAnsi" w:hAnsiTheme="minorHAnsi" w:cstheme="minorHAnsi"/>
          <w:bCs/>
          <w:iCs/>
          <w:color w:val="000000"/>
          <w:sz w:val="20"/>
          <w:szCs w:val="20"/>
        </w:rPr>
        <w:t>, Adelaid</w:t>
      </w:r>
      <w:r w:rsidR="008E013F" w:rsidRPr="0012507A">
        <w:rPr>
          <w:rFonts w:asciiTheme="minorHAnsi" w:hAnsiTheme="minorHAnsi" w:cstheme="minorHAnsi"/>
          <w:bCs/>
          <w:iCs/>
          <w:color w:val="000000"/>
          <w:sz w:val="20"/>
          <w:szCs w:val="20"/>
        </w:rPr>
        <w:t xml:space="preserve">e, </w:t>
      </w:r>
      <w:r w:rsidRPr="0012507A">
        <w:rPr>
          <w:rFonts w:asciiTheme="minorHAnsi" w:hAnsiTheme="minorHAnsi" w:cstheme="minorHAnsi"/>
          <w:bCs/>
          <w:iCs/>
          <w:color w:val="000000"/>
          <w:sz w:val="20"/>
          <w:szCs w:val="20"/>
        </w:rPr>
        <w:t xml:space="preserve">2008. </w:t>
      </w:r>
      <w:r w:rsidR="008E013F" w:rsidRPr="0012507A">
        <w:rPr>
          <w:rFonts w:asciiTheme="minorHAnsi" w:hAnsiTheme="minorHAnsi" w:cstheme="minorHAnsi"/>
          <w:bCs/>
          <w:i/>
          <w:iCs/>
          <w:color w:val="000000"/>
          <w:sz w:val="20"/>
          <w:szCs w:val="20"/>
        </w:rPr>
        <w:t>Int Med J.</w:t>
      </w:r>
      <w:r w:rsidRPr="0012507A">
        <w:rPr>
          <w:rFonts w:asciiTheme="minorHAnsi" w:hAnsiTheme="minorHAnsi" w:cstheme="minorHAnsi"/>
          <w:bCs/>
          <w:i/>
          <w:iCs/>
          <w:color w:val="000000"/>
          <w:sz w:val="20"/>
          <w:szCs w:val="20"/>
        </w:rPr>
        <w:t xml:space="preserve"> 2008:38 (Suppl 2); A16.</w:t>
      </w:r>
    </w:p>
    <w:p w14:paraId="61AFD36B" w14:textId="61834C01" w:rsidR="00CA3E40" w:rsidRPr="00CA3E40" w:rsidRDefault="00CA3E40" w:rsidP="00CA3E40">
      <w:pPr>
        <w:pStyle w:val="Heading1"/>
        <w:spacing w:before="240" w:after="240"/>
        <w:rPr>
          <w:rFonts w:asciiTheme="minorHAnsi" w:hAnsiTheme="minorHAnsi"/>
          <w:szCs w:val="22"/>
        </w:rPr>
      </w:pPr>
      <w:r>
        <w:rPr>
          <w:rFonts w:asciiTheme="minorHAnsi" w:hAnsiTheme="minorHAnsi"/>
          <w:szCs w:val="22"/>
        </w:rPr>
        <w:t xml:space="preserve">State Presentations and </w:t>
      </w:r>
      <w:r w:rsidR="00ED374B">
        <w:rPr>
          <w:rFonts w:asciiTheme="minorHAnsi" w:hAnsiTheme="minorHAnsi"/>
          <w:szCs w:val="22"/>
        </w:rPr>
        <w:t>P</w:t>
      </w:r>
      <w:r>
        <w:rPr>
          <w:rFonts w:asciiTheme="minorHAnsi" w:hAnsiTheme="minorHAnsi"/>
          <w:szCs w:val="22"/>
        </w:rPr>
        <w:t>osters</w:t>
      </w:r>
    </w:p>
    <w:p w14:paraId="671AA66B" w14:textId="77777777" w:rsidR="009213AF" w:rsidRDefault="00CA3E40" w:rsidP="008C5D63">
      <w:pPr>
        <w:pStyle w:val="BodyTextIndent"/>
        <w:numPr>
          <w:ilvl w:val="0"/>
          <w:numId w:val="34"/>
        </w:numPr>
        <w:spacing w:line="276" w:lineRule="auto"/>
        <w:contextualSpacing/>
        <w:jc w:val="both"/>
        <w:rPr>
          <w:rFonts w:asciiTheme="minorHAnsi" w:hAnsiTheme="minorHAnsi"/>
          <w:sz w:val="20"/>
          <w:szCs w:val="20"/>
        </w:rPr>
      </w:pPr>
      <w:r w:rsidRPr="009213AF">
        <w:rPr>
          <w:rFonts w:asciiTheme="minorHAnsi" w:hAnsiTheme="minorHAnsi"/>
          <w:sz w:val="20"/>
          <w:szCs w:val="20"/>
        </w:rPr>
        <w:t xml:space="preserve">Murphy S, Lester S, Limaye V, Goldblatt F, McWilliams L, Nikpour M, Stevens W, Zochling J, Proudman SM. </w:t>
      </w:r>
      <w:r w:rsidRPr="009213AF">
        <w:rPr>
          <w:rFonts w:asciiTheme="minorHAnsi" w:hAnsiTheme="minorHAnsi"/>
          <w:b/>
          <w:sz w:val="20"/>
          <w:szCs w:val="20"/>
        </w:rPr>
        <w:t>Validation of the 2013 ACR/EULAR classification criteria for systemic sclerosis in Australian patients</w:t>
      </w:r>
      <w:r w:rsidRPr="009213AF">
        <w:rPr>
          <w:rFonts w:asciiTheme="minorHAnsi" w:hAnsiTheme="minorHAnsi"/>
          <w:sz w:val="20"/>
          <w:szCs w:val="20"/>
        </w:rPr>
        <w:t>. Oral presentation at the SA branch of the ARA ASM October 2014.</w:t>
      </w:r>
    </w:p>
    <w:p w14:paraId="16820962" w14:textId="046F5401" w:rsidR="00BC7F64" w:rsidRPr="009213AF" w:rsidRDefault="00B52546" w:rsidP="008C5D63">
      <w:pPr>
        <w:pStyle w:val="BodyTextIndent"/>
        <w:numPr>
          <w:ilvl w:val="0"/>
          <w:numId w:val="35"/>
        </w:numPr>
        <w:spacing w:line="276" w:lineRule="auto"/>
        <w:contextualSpacing/>
        <w:jc w:val="both"/>
        <w:rPr>
          <w:rFonts w:asciiTheme="minorHAnsi" w:hAnsiTheme="minorHAnsi"/>
          <w:sz w:val="20"/>
          <w:szCs w:val="20"/>
        </w:rPr>
      </w:pPr>
      <w:r w:rsidRPr="009213AF">
        <w:rPr>
          <w:rFonts w:asciiTheme="minorHAnsi" w:hAnsiTheme="minorHAnsi"/>
          <w:sz w:val="20"/>
          <w:szCs w:val="20"/>
        </w:rPr>
        <w:t>Caroline CS</w:t>
      </w:r>
      <w:r w:rsidR="00BC7F64" w:rsidRPr="009213AF">
        <w:rPr>
          <w:rFonts w:asciiTheme="minorHAnsi" w:hAnsiTheme="minorHAnsi"/>
          <w:sz w:val="20"/>
          <w:szCs w:val="20"/>
        </w:rPr>
        <w:t xml:space="preserve">, McWilliams L, Spargo L, O’Loughlin P, Ngian G, Sahhar J, Proudman SM. </w:t>
      </w:r>
      <w:r w:rsidR="00BC7F64" w:rsidRPr="009213AF">
        <w:rPr>
          <w:rFonts w:asciiTheme="minorHAnsi" w:hAnsiTheme="minorHAnsi"/>
          <w:b/>
          <w:sz w:val="20"/>
          <w:szCs w:val="20"/>
        </w:rPr>
        <w:t xml:space="preserve">Vitamin D in patients with systemic sclerosis. </w:t>
      </w:r>
    </w:p>
    <w:p w14:paraId="4A38E333" w14:textId="5164B595" w:rsidR="00B52546" w:rsidRPr="00061EEA" w:rsidRDefault="00BC7F64" w:rsidP="008C5D63">
      <w:pPr>
        <w:pStyle w:val="ListParagraph"/>
        <w:numPr>
          <w:ilvl w:val="1"/>
          <w:numId w:val="4"/>
        </w:numPr>
        <w:autoSpaceDE w:val="0"/>
        <w:autoSpaceDN w:val="0"/>
        <w:adjustRightInd w:val="0"/>
        <w:spacing w:after="0"/>
        <w:jc w:val="both"/>
        <w:rPr>
          <w:rFonts w:asciiTheme="minorHAnsi" w:hAnsiTheme="minorHAnsi"/>
          <w:bCs/>
          <w:iCs/>
          <w:sz w:val="20"/>
          <w:szCs w:val="20"/>
        </w:rPr>
      </w:pPr>
      <w:r w:rsidRPr="00061EEA">
        <w:rPr>
          <w:rFonts w:asciiTheme="minorHAnsi" w:hAnsiTheme="minorHAnsi"/>
          <w:bCs/>
          <w:iCs/>
          <w:sz w:val="20"/>
          <w:szCs w:val="20"/>
        </w:rPr>
        <w:t>Oral presentation at the SA bran</w:t>
      </w:r>
      <w:r w:rsidR="00E65457" w:rsidRPr="00061EEA">
        <w:rPr>
          <w:rFonts w:asciiTheme="minorHAnsi" w:hAnsiTheme="minorHAnsi"/>
          <w:bCs/>
          <w:iCs/>
          <w:sz w:val="20"/>
          <w:szCs w:val="20"/>
        </w:rPr>
        <w:t>ch of the ARA ASM October 2013.</w:t>
      </w:r>
      <w:r w:rsidR="00E65457" w:rsidRPr="00061EEA">
        <w:rPr>
          <w:rFonts w:eastAsiaTheme="minorHAnsi" w:cs="Calibri"/>
          <w:sz w:val="20"/>
          <w:szCs w:val="20"/>
          <w:lang w:val="en-US"/>
        </w:rPr>
        <w:t xml:space="preserve"> </w:t>
      </w:r>
      <w:r w:rsidR="00E65457" w:rsidRPr="00061EEA">
        <w:rPr>
          <w:rFonts w:asciiTheme="minorHAnsi" w:hAnsiTheme="minorHAnsi"/>
          <w:b/>
          <w:bCs/>
          <w:i/>
          <w:iCs/>
          <w:sz w:val="20"/>
          <w:szCs w:val="20"/>
        </w:rPr>
        <w:t>State ARA award for best clinical presentation.</w:t>
      </w:r>
    </w:p>
    <w:p w14:paraId="032BA008" w14:textId="09D9B3B8" w:rsidR="00BC7F64" w:rsidRPr="00061EEA" w:rsidRDefault="00BC7F64" w:rsidP="008C5D63">
      <w:pPr>
        <w:pStyle w:val="ListParagraph"/>
        <w:numPr>
          <w:ilvl w:val="1"/>
          <w:numId w:val="4"/>
        </w:numPr>
        <w:autoSpaceDE w:val="0"/>
        <w:autoSpaceDN w:val="0"/>
        <w:adjustRightInd w:val="0"/>
        <w:spacing w:after="0"/>
        <w:jc w:val="both"/>
        <w:rPr>
          <w:rFonts w:asciiTheme="minorHAnsi" w:hAnsiTheme="minorHAnsi"/>
          <w:bCs/>
          <w:iCs/>
          <w:sz w:val="20"/>
          <w:szCs w:val="20"/>
        </w:rPr>
      </w:pPr>
      <w:r w:rsidRPr="00061EEA">
        <w:rPr>
          <w:rFonts w:asciiTheme="minorHAnsi" w:hAnsiTheme="minorHAnsi"/>
          <w:bCs/>
          <w:iCs/>
          <w:sz w:val="20"/>
          <w:szCs w:val="20"/>
        </w:rPr>
        <w:t xml:space="preserve">Oral presentation at SA RACP Advanced Trainee presentation 2014. </w:t>
      </w:r>
      <w:r w:rsidR="00E65457" w:rsidRPr="00061EEA">
        <w:rPr>
          <w:rFonts w:asciiTheme="minorHAnsi" w:hAnsiTheme="minorHAnsi"/>
          <w:b/>
          <w:bCs/>
          <w:i/>
          <w:iCs/>
          <w:sz w:val="20"/>
          <w:szCs w:val="20"/>
        </w:rPr>
        <w:t>Taverner Award</w:t>
      </w:r>
      <w:r w:rsidRPr="00061EEA">
        <w:rPr>
          <w:rFonts w:asciiTheme="minorHAnsi" w:hAnsiTheme="minorHAnsi"/>
          <w:b/>
          <w:bCs/>
          <w:i/>
          <w:iCs/>
          <w:sz w:val="20"/>
          <w:szCs w:val="20"/>
        </w:rPr>
        <w:t xml:space="preserve"> for best presentation</w:t>
      </w:r>
    </w:p>
    <w:p w14:paraId="779D62C3" w14:textId="3618D94F" w:rsidR="00654EE5" w:rsidRPr="00345757" w:rsidRDefault="00654EE5" w:rsidP="008C5D63">
      <w:pPr>
        <w:pStyle w:val="BodyTextIndent"/>
        <w:numPr>
          <w:ilvl w:val="0"/>
          <w:numId w:val="36"/>
        </w:numPr>
        <w:spacing w:line="276" w:lineRule="auto"/>
        <w:contextualSpacing/>
        <w:jc w:val="both"/>
        <w:rPr>
          <w:rFonts w:asciiTheme="minorHAnsi" w:hAnsiTheme="minorHAnsi"/>
          <w:b/>
          <w:sz w:val="20"/>
          <w:szCs w:val="20"/>
        </w:rPr>
      </w:pPr>
      <w:r w:rsidRPr="00345757">
        <w:rPr>
          <w:rFonts w:asciiTheme="minorHAnsi" w:hAnsiTheme="minorHAnsi"/>
          <w:sz w:val="20"/>
          <w:szCs w:val="20"/>
        </w:rPr>
        <w:t xml:space="preserve">Maree Micallef, Jill Byron, William </w:t>
      </w:r>
      <w:r w:rsidR="008E1A5C" w:rsidRPr="00345757">
        <w:rPr>
          <w:rFonts w:asciiTheme="minorHAnsi" w:hAnsiTheme="minorHAnsi"/>
          <w:sz w:val="20"/>
          <w:szCs w:val="20"/>
        </w:rPr>
        <w:t xml:space="preserve">Paspaliaris, Susanna Proudman, </w:t>
      </w:r>
      <w:r w:rsidRPr="00345757">
        <w:rPr>
          <w:rFonts w:asciiTheme="minorHAnsi" w:hAnsiTheme="minorHAnsi"/>
          <w:sz w:val="20"/>
          <w:szCs w:val="20"/>
        </w:rPr>
        <w:t xml:space="preserve">Jo Sahhar, Pravin Hissaria, Wendy Stevens, Mandy Nikpour. </w:t>
      </w:r>
      <w:r w:rsidRPr="00345757">
        <w:rPr>
          <w:rFonts w:asciiTheme="minorHAnsi" w:hAnsiTheme="minorHAnsi"/>
          <w:b/>
          <w:sz w:val="20"/>
          <w:szCs w:val="20"/>
        </w:rPr>
        <w:t>Prevalence a</w:t>
      </w:r>
      <w:r w:rsidR="00A9729A" w:rsidRPr="00345757">
        <w:rPr>
          <w:rFonts w:asciiTheme="minorHAnsi" w:hAnsiTheme="minorHAnsi"/>
          <w:b/>
          <w:sz w:val="20"/>
          <w:szCs w:val="20"/>
        </w:rPr>
        <w:t xml:space="preserve">nd Correlates of Antibodies to </w:t>
      </w:r>
      <w:r w:rsidRPr="00345757">
        <w:rPr>
          <w:rFonts w:asciiTheme="minorHAnsi" w:hAnsiTheme="minorHAnsi"/>
          <w:b/>
          <w:sz w:val="20"/>
          <w:szCs w:val="20"/>
        </w:rPr>
        <w:t>RNA Polymerase III in Systemic Sclerosis.</w:t>
      </w:r>
      <w:r w:rsidRPr="00345757">
        <w:rPr>
          <w:rFonts w:asciiTheme="minorHAnsi" w:hAnsiTheme="minorHAnsi"/>
          <w:sz w:val="20"/>
          <w:szCs w:val="20"/>
        </w:rPr>
        <w:t xml:space="preserve"> Oral presentation at St Vincent’s Research Week, August 2009. </w:t>
      </w:r>
      <w:r w:rsidRPr="00345757">
        <w:rPr>
          <w:rFonts w:asciiTheme="minorHAnsi" w:hAnsiTheme="minorHAnsi"/>
          <w:b/>
          <w:i/>
          <w:sz w:val="20"/>
          <w:szCs w:val="20"/>
        </w:rPr>
        <w:t>Awarded Best Junior Investigator.</w:t>
      </w:r>
    </w:p>
    <w:p w14:paraId="77BE7F0E" w14:textId="1FABD59B" w:rsidR="00654EE5" w:rsidRPr="00061EEA" w:rsidRDefault="00654EE5" w:rsidP="008C5D63">
      <w:pPr>
        <w:pStyle w:val="ListParagraph"/>
        <w:numPr>
          <w:ilvl w:val="0"/>
          <w:numId w:val="37"/>
        </w:numPr>
        <w:autoSpaceDE w:val="0"/>
        <w:autoSpaceDN w:val="0"/>
        <w:adjustRightInd w:val="0"/>
        <w:spacing w:after="0"/>
        <w:jc w:val="both"/>
        <w:rPr>
          <w:rFonts w:asciiTheme="minorHAnsi" w:hAnsiTheme="minorHAnsi"/>
          <w:bCs/>
          <w:iCs/>
          <w:color w:val="000000"/>
          <w:sz w:val="20"/>
          <w:szCs w:val="20"/>
          <w:lang w:val="en-US"/>
        </w:rPr>
      </w:pPr>
      <w:r w:rsidRPr="00061EEA">
        <w:rPr>
          <w:rFonts w:asciiTheme="minorHAnsi" w:hAnsiTheme="minorHAnsi"/>
          <w:bCs/>
          <w:iCs/>
          <w:color w:val="000000"/>
          <w:sz w:val="20"/>
          <w:szCs w:val="20"/>
          <w:lang w:val="en-US"/>
        </w:rPr>
        <w:t xml:space="preserve">Sahhar J, Hissaria P, Byron, , Stevens W, , </w:t>
      </w:r>
      <w:r w:rsidRPr="00061EEA">
        <w:rPr>
          <w:rFonts w:asciiTheme="minorHAnsi" w:hAnsiTheme="minorHAnsi"/>
          <w:sz w:val="20"/>
          <w:szCs w:val="20"/>
        </w:rPr>
        <w:t xml:space="preserve">Paspaliaris W, </w:t>
      </w:r>
      <w:r w:rsidRPr="00061EEA">
        <w:rPr>
          <w:rFonts w:asciiTheme="minorHAnsi" w:hAnsiTheme="minorHAnsi"/>
          <w:bCs/>
          <w:iCs/>
          <w:color w:val="000000"/>
          <w:sz w:val="20"/>
          <w:szCs w:val="20"/>
          <w:lang w:val="en-US"/>
        </w:rPr>
        <w:t xml:space="preserve">Proudman S. </w:t>
      </w:r>
      <w:r w:rsidRPr="00061EEA">
        <w:rPr>
          <w:rFonts w:asciiTheme="minorHAnsi" w:hAnsiTheme="minorHAnsi"/>
          <w:b/>
          <w:bCs/>
          <w:iCs/>
          <w:color w:val="000000"/>
          <w:sz w:val="20"/>
          <w:szCs w:val="20"/>
          <w:lang w:val="en-US"/>
        </w:rPr>
        <w:t>Anti-RNA polymerase III in Scleroderma</w:t>
      </w:r>
      <w:r w:rsidRPr="00061EEA">
        <w:rPr>
          <w:rFonts w:asciiTheme="minorHAnsi" w:hAnsiTheme="minorHAnsi"/>
          <w:bCs/>
          <w:iCs/>
          <w:color w:val="000000"/>
          <w:sz w:val="20"/>
          <w:szCs w:val="20"/>
          <w:lang w:val="en-US"/>
        </w:rPr>
        <w:t>. Oral presentation to the Victorian Diagnostic Immunology Discussion Group.</w:t>
      </w:r>
      <w:r w:rsidRPr="00061EEA">
        <w:rPr>
          <w:rFonts w:asciiTheme="minorHAnsi" w:hAnsiTheme="minorHAnsi"/>
          <w:b/>
          <w:bCs/>
          <w:iCs/>
          <w:color w:val="000000"/>
          <w:sz w:val="20"/>
          <w:szCs w:val="20"/>
          <w:lang w:val="en-US"/>
        </w:rPr>
        <w:t xml:space="preserve"> </w:t>
      </w:r>
      <w:r w:rsidRPr="00061EEA">
        <w:rPr>
          <w:rFonts w:asciiTheme="minorHAnsi" w:hAnsiTheme="minorHAnsi"/>
          <w:bCs/>
          <w:iCs/>
          <w:color w:val="000000"/>
          <w:sz w:val="20"/>
          <w:szCs w:val="20"/>
          <w:lang w:val="en-US"/>
        </w:rPr>
        <w:t>April 2009.</w:t>
      </w:r>
    </w:p>
    <w:p w14:paraId="12AAE228" w14:textId="4C092DFA" w:rsidR="00654EE5" w:rsidRPr="00061EEA" w:rsidRDefault="00654EE5" w:rsidP="008C5D63">
      <w:pPr>
        <w:pStyle w:val="BodyTextIndent"/>
        <w:numPr>
          <w:ilvl w:val="0"/>
          <w:numId w:val="38"/>
        </w:numPr>
        <w:spacing w:line="276" w:lineRule="auto"/>
        <w:contextualSpacing/>
        <w:jc w:val="both"/>
        <w:rPr>
          <w:rFonts w:asciiTheme="minorHAnsi" w:hAnsiTheme="minorHAnsi"/>
          <w:sz w:val="20"/>
          <w:szCs w:val="20"/>
        </w:rPr>
      </w:pPr>
      <w:r w:rsidRPr="00061EEA">
        <w:rPr>
          <w:rFonts w:asciiTheme="minorHAnsi" w:hAnsiTheme="minorHAnsi"/>
          <w:sz w:val="20"/>
          <w:szCs w:val="20"/>
        </w:rPr>
        <w:t xml:space="preserve">Hissaria P, Byron J, Sahhar J, Cassidy J, Paspaliaris W , Stevens W, Proudman S. </w:t>
      </w:r>
      <w:r w:rsidRPr="00061EEA">
        <w:rPr>
          <w:rFonts w:asciiTheme="minorHAnsi" w:hAnsiTheme="minorHAnsi"/>
          <w:b/>
          <w:sz w:val="20"/>
          <w:szCs w:val="20"/>
        </w:rPr>
        <w:t xml:space="preserve">Clinical significance of anti RNA polymerase III antibodies in a cohort of scleroderma patients from ASIG registry. </w:t>
      </w:r>
      <w:r w:rsidRPr="00061EEA">
        <w:rPr>
          <w:rFonts w:asciiTheme="minorHAnsi" w:hAnsiTheme="minorHAnsi"/>
          <w:sz w:val="20"/>
          <w:szCs w:val="20"/>
        </w:rPr>
        <w:t>St George's Autoantibody seminar, Nov 2008</w:t>
      </w:r>
    </w:p>
    <w:p w14:paraId="262F5B90" w14:textId="2A39519D" w:rsidR="00654EE5" w:rsidRPr="00061EEA" w:rsidRDefault="00654EE5" w:rsidP="008C5D63">
      <w:pPr>
        <w:pStyle w:val="ListParagraph"/>
        <w:numPr>
          <w:ilvl w:val="0"/>
          <w:numId w:val="39"/>
        </w:numPr>
        <w:autoSpaceDE w:val="0"/>
        <w:autoSpaceDN w:val="0"/>
        <w:adjustRightInd w:val="0"/>
        <w:spacing w:after="0"/>
        <w:jc w:val="both"/>
        <w:rPr>
          <w:rFonts w:asciiTheme="minorHAnsi" w:hAnsiTheme="minorHAnsi"/>
          <w:bCs/>
          <w:iCs/>
          <w:color w:val="000000"/>
          <w:sz w:val="20"/>
          <w:szCs w:val="20"/>
        </w:rPr>
      </w:pPr>
      <w:r w:rsidRPr="00061EEA">
        <w:rPr>
          <w:rFonts w:asciiTheme="minorHAnsi" w:hAnsiTheme="minorHAnsi"/>
          <w:bCs/>
          <w:sz w:val="20"/>
          <w:szCs w:val="20"/>
        </w:rPr>
        <w:t xml:space="preserve">Byron J, Stevens W, Proudman S, Sahhar J,  Whitehead S. </w:t>
      </w:r>
      <w:r w:rsidRPr="00061EEA">
        <w:rPr>
          <w:rFonts w:asciiTheme="minorHAnsi" w:hAnsiTheme="minorHAnsi"/>
          <w:b/>
          <w:bCs/>
          <w:sz w:val="20"/>
          <w:szCs w:val="20"/>
        </w:rPr>
        <w:t>A web based decision support tool and database for treatment and research into a rare, chronic disease: the Australian Scleroderma Screening Program database.</w:t>
      </w:r>
      <w:r w:rsidRPr="00061EEA">
        <w:rPr>
          <w:rFonts w:asciiTheme="minorHAnsi" w:hAnsiTheme="minorHAnsi"/>
          <w:bCs/>
          <w:sz w:val="20"/>
          <w:szCs w:val="20"/>
        </w:rPr>
        <w:t xml:space="preserve"> </w:t>
      </w:r>
      <w:r w:rsidRPr="00061EEA">
        <w:rPr>
          <w:rFonts w:asciiTheme="minorHAnsi" w:hAnsiTheme="minorHAnsi"/>
          <w:bCs/>
          <w:iCs/>
          <w:color w:val="000000"/>
          <w:sz w:val="20"/>
          <w:szCs w:val="20"/>
        </w:rPr>
        <w:t>Poster presented at St Vincent’s Health Research Week 25-27 August 2008. St Vincent’s Research Week 2008 Abstract Book, p 47.</w:t>
      </w:r>
    </w:p>
    <w:p w14:paraId="01D87B6F" w14:textId="77777777" w:rsidR="00654EE5" w:rsidRPr="00061EEA" w:rsidRDefault="00654EE5" w:rsidP="008C5D63">
      <w:pPr>
        <w:pStyle w:val="ListParagraph"/>
        <w:numPr>
          <w:ilvl w:val="0"/>
          <w:numId w:val="40"/>
        </w:numPr>
        <w:autoSpaceDE w:val="0"/>
        <w:autoSpaceDN w:val="0"/>
        <w:adjustRightInd w:val="0"/>
        <w:spacing w:after="0"/>
        <w:jc w:val="both"/>
        <w:rPr>
          <w:rFonts w:asciiTheme="minorHAnsi" w:hAnsiTheme="minorHAnsi"/>
          <w:bCs/>
          <w:iCs/>
          <w:color w:val="000000"/>
          <w:sz w:val="20"/>
          <w:szCs w:val="20"/>
        </w:rPr>
      </w:pPr>
      <w:r w:rsidRPr="00061EEA">
        <w:rPr>
          <w:rFonts w:asciiTheme="minorHAnsi" w:hAnsiTheme="minorHAnsi"/>
          <w:iCs/>
          <w:sz w:val="20"/>
          <w:szCs w:val="20"/>
        </w:rPr>
        <w:t xml:space="preserve">Mageswaren E, Byron J, Proudman S, Gabbay E, Phung S, Roddy J, Youssef P, Nash P, Sahhar J, Stevens W. </w:t>
      </w:r>
      <w:r w:rsidRPr="00061EEA">
        <w:rPr>
          <w:rFonts w:asciiTheme="minorHAnsi" w:hAnsiTheme="minorHAnsi"/>
          <w:b/>
          <w:bCs/>
          <w:iCs/>
          <w:color w:val="000000"/>
          <w:sz w:val="20"/>
          <w:szCs w:val="20"/>
        </w:rPr>
        <w:t>Systemic Sclerosis in Australia: using the Australian Scleroderma Screening Program (ASSP) database to assist in assessment of cardiopulmonary complications.</w:t>
      </w:r>
      <w:r w:rsidRPr="00061EEA">
        <w:rPr>
          <w:rFonts w:asciiTheme="minorHAnsi" w:hAnsiTheme="minorHAnsi"/>
          <w:bCs/>
          <w:iCs/>
          <w:color w:val="000000"/>
          <w:sz w:val="20"/>
          <w:szCs w:val="20"/>
        </w:rPr>
        <w:t xml:space="preserve"> Poster presented at St Vincent’s Health Research Week 25-27 August 2008. St Vincent’s Research Week 2008 Abstract Book, p 48.</w:t>
      </w:r>
    </w:p>
    <w:p w14:paraId="7AF03609" w14:textId="77777777" w:rsidR="0064251B" w:rsidRDefault="0064251B" w:rsidP="0064251B"/>
    <w:p w14:paraId="1EA2F8E2" w14:textId="77777777" w:rsidR="00F230F0" w:rsidRPr="00B20ED5" w:rsidRDefault="00F230F0" w:rsidP="00A70DA4">
      <w:pPr>
        <w:autoSpaceDE w:val="0"/>
        <w:autoSpaceDN w:val="0"/>
        <w:adjustRightInd w:val="0"/>
        <w:spacing w:before="240" w:after="240"/>
        <w:rPr>
          <w:rFonts w:asciiTheme="minorHAnsi" w:hAnsiTheme="minorHAnsi"/>
          <w:bCs/>
          <w:iCs/>
          <w:color w:val="000000"/>
          <w:sz w:val="24"/>
          <w:szCs w:val="24"/>
        </w:rPr>
      </w:pPr>
    </w:p>
    <w:p w14:paraId="6D32A933" w14:textId="77777777" w:rsidR="00F230F0" w:rsidRPr="00B20ED5" w:rsidRDefault="00F230F0" w:rsidP="00A70DA4">
      <w:pPr>
        <w:spacing w:before="240" w:after="240"/>
        <w:rPr>
          <w:rFonts w:asciiTheme="minorHAnsi" w:hAnsiTheme="minorHAnsi"/>
          <w:sz w:val="24"/>
          <w:szCs w:val="24"/>
        </w:rPr>
      </w:pPr>
    </w:p>
    <w:p w14:paraId="4B920515" w14:textId="77777777" w:rsidR="00F230F0" w:rsidRPr="00B20ED5" w:rsidRDefault="00F230F0" w:rsidP="00A70DA4">
      <w:pPr>
        <w:spacing w:before="240" w:after="240"/>
        <w:rPr>
          <w:rFonts w:asciiTheme="minorHAnsi" w:hAnsiTheme="minorHAnsi"/>
        </w:rPr>
      </w:pPr>
    </w:p>
    <w:sectPr w:rsidR="00F230F0" w:rsidRPr="00B20ED5" w:rsidSect="00A70DA4">
      <w:headerReference w:type="default" r:id="rId42"/>
      <w:footerReference w:type="default" r:id="rId43"/>
      <w:pgSz w:w="11906" w:h="16838"/>
      <w:pgMar w:top="902" w:right="1191" w:bottom="851" w:left="1191"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170A" w14:textId="77777777" w:rsidR="00002242" w:rsidRDefault="00002242" w:rsidP="00654EE5">
      <w:r>
        <w:separator/>
      </w:r>
    </w:p>
  </w:endnote>
  <w:endnote w:type="continuationSeparator" w:id="0">
    <w:p w14:paraId="10991C7D" w14:textId="77777777" w:rsidR="00002242" w:rsidRDefault="00002242" w:rsidP="006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A05B" w14:textId="04795633" w:rsidR="00EF40F1" w:rsidRPr="00BC68A2" w:rsidRDefault="00EF40F1">
    <w:pPr>
      <w:pStyle w:val="Footer"/>
      <w:jc w:val="center"/>
      <w:rPr>
        <w:rFonts w:asciiTheme="majorHAnsi" w:hAnsiTheme="majorHAnsi"/>
      </w:rPr>
    </w:pPr>
    <w:r w:rsidRPr="00BC68A2">
      <w:rPr>
        <w:rFonts w:asciiTheme="majorHAnsi" w:hAnsiTheme="majorHAnsi"/>
      </w:rPr>
      <w:t xml:space="preserve">Page </w:t>
    </w:r>
    <w:r w:rsidRPr="00BC68A2">
      <w:rPr>
        <w:rFonts w:asciiTheme="majorHAnsi" w:hAnsiTheme="majorHAnsi"/>
        <w:b/>
        <w:sz w:val="24"/>
        <w:szCs w:val="24"/>
      </w:rPr>
      <w:fldChar w:fldCharType="begin"/>
    </w:r>
    <w:r w:rsidRPr="00BC68A2">
      <w:rPr>
        <w:rFonts w:asciiTheme="majorHAnsi" w:hAnsiTheme="majorHAnsi"/>
        <w:b/>
      </w:rPr>
      <w:instrText xml:space="preserve"> PAGE </w:instrText>
    </w:r>
    <w:r w:rsidRPr="00BC68A2">
      <w:rPr>
        <w:rFonts w:asciiTheme="majorHAnsi" w:hAnsiTheme="majorHAnsi"/>
        <w:b/>
        <w:sz w:val="24"/>
        <w:szCs w:val="24"/>
      </w:rPr>
      <w:fldChar w:fldCharType="separate"/>
    </w:r>
    <w:r w:rsidR="00B14258">
      <w:rPr>
        <w:rFonts w:asciiTheme="majorHAnsi" w:hAnsiTheme="majorHAnsi"/>
        <w:b/>
        <w:noProof/>
      </w:rPr>
      <w:t>1</w:t>
    </w:r>
    <w:r w:rsidRPr="00BC68A2">
      <w:rPr>
        <w:rFonts w:asciiTheme="majorHAnsi" w:hAnsiTheme="majorHAnsi"/>
        <w:b/>
        <w:sz w:val="24"/>
        <w:szCs w:val="24"/>
      </w:rPr>
      <w:fldChar w:fldCharType="end"/>
    </w:r>
    <w:r w:rsidRPr="00BC68A2">
      <w:rPr>
        <w:rFonts w:asciiTheme="majorHAnsi" w:hAnsiTheme="majorHAnsi"/>
      </w:rPr>
      <w:t xml:space="preserve"> of </w:t>
    </w:r>
    <w:r w:rsidRPr="00BC68A2">
      <w:rPr>
        <w:rFonts w:asciiTheme="majorHAnsi" w:hAnsiTheme="majorHAnsi"/>
        <w:b/>
        <w:sz w:val="24"/>
        <w:szCs w:val="24"/>
      </w:rPr>
      <w:fldChar w:fldCharType="begin"/>
    </w:r>
    <w:r w:rsidRPr="00BC68A2">
      <w:rPr>
        <w:rFonts w:asciiTheme="majorHAnsi" w:hAnsiTheme="majorHAnsi"/>
        <w:b/>
      </w:rPr>
      <w:instrText xml:space="preserve"> NUMPAGES  </w:instrText>
    </w:r>
    <w:r w:rsidRPr="00BC68A2">
      <w:rPr>
        <w:rFonts w:asciiTheme="majorHAnsi" w:hAnsiTheme="majorHAnsi"/>
        <w:b/>
        <w:sz w:val="24"/>
        <w:szCs w:val="24"/>
      </w:rPr>
      <w:fldChar w:fldCharType="separate"/>
    </w:r>
    <w:r w:rsidR="00B14258">
      <w:rPr>
        <w:rFonts w:asciiTheme="majorHAnsi" w:hAnsiTheme="majorHAnsi"/>
        <w:b/>
        <w:noProof/>
      </w:rPr>
      <w:t>15</w:t>
    </w:r>
    <w:r w:rsidRPr="00BC68A2">
      <w:rPr>
        <w:rFonts w:asciiTheme="majorHAnsi" w:hAnsiTheme="majorHAnsi"/>
        <w:b/>
        <w:sz w:val="24"/>
        <w:szCs w:val="24"/>
      </w:rPr>
      <w:fldChar w:fldCharType="end"/>
    </w:r>
  </w:p>
  <w:p w14:paraId="0FC2AAD6" w14:textId="77777777" w:rsidR="00EF40F1" w:rsidRDefault="00EF4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148DB" w14:textId="77777777" w:rsidR="00002242" w:rsidRDefault="00002242" w:rsidP="00654EE5">
      <w:r>
        <w:separator/>
      </w:r>
    </w:p>
  </w:footnote>
  <w:footnote w:type="continuationSeparator" w:id="0">
    <w:p w14:paraId="549D2FCF" w14:textId="77777777" w:rsidR="00002242" w:rsidRDefault="00002242" w:rsidP="0065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E7D4F" w14:textId="014EDFEE" w:rsidR="00ED374B" w:rsidRDefault="00EF40F1" w:rsidP="00ED374B">
    <w:pPr>
      <w:pStyle w:val="Header"/>
      <w:pBdr>
        <w:bottom w:val="thickThinSmallGap" w:sz="24" w:space="1" w:color="622423"/>
      </w:pBdr>
      <w:jc w:val="center"/>
      <w:rPr>
        <w:rFonts w:ascii="Cambria" w:hAnsi="Cambria"/>
        <w:sz w:val="22"/>
        <w:szCs w:val="22"/>
      </w:rPr>
    </w:pPr>
    <w:r w:rsidRPr="009213AF">
      <w:rPr>
        <w:rFonts w:ascii="Cambria" w:hAnsi="Cambria"/>
        <w:szCs w:val="24"/>
      </w:rPr>
      <w:t xml:space="preserve">ASIG Manuscripts </w:t>
    </w:r>
    <w:r w:rsidR="00ED374B">
      <w:rPr>
        <w:rFonts w:ascii="Cambria" w:hAnsi="Cambria"/>
        <w:szCs w:val="24"/>
      </w:rPr>
      <w:t>and Conference Abstracts</w:t>
    </w:r>
  </w:p>
  <w:p w14:paraId="71C51DEF" w14:textId="5F270DF9" w:rsidR="00EF40F1" w:rsidRPr="00FF1B11" w:rsidRDefault="00133EC9" w:rsidP="00A66463">
    <w:pPr>
      <w:pStyle w:val="Header"/>
      <w:pBdr>
        <w:bottom w:val="thickThinSmallGap" w:sz="24" w:space="1" w:color="622423"/>
      </w:pBdr>
      <w:jc w:val="center"/>
      <w:rPr>
        <w:rFonts w:ascii="Cambria" w:hAnsi="Cambria"/>
        <w:sz w:val="22"/>
        <w:szCs w:val="22"/>
      </w:rPr>
    </w:pPr>
    <w:r>
      <w:rPr>
        <w:rFonts w:ascii="Cambria" w:hAnsi="Cambria"/>
        <w:sz w:val="22"/>
        <w:szCs w:val="22"/>
      </w:rPr>
      <w:t>2008-20</w:t>
    </w:r>
    <w:r w:rsidR="00ED374B">
      <w:rPr>
        <w:rFonts w:ascii="Cambria" w:hAnsi="Cambria"/>
        <w:sz w:val="22"/>
        <w:szCs w:val="22"/>
      </w:rPr>
      <w:t>20</w:t>
    </w:r>
  </w:p>
  <w:p w14:paraId="143A07A2" w14:textId="77777777" w:rsidR="00EF40F1" w:rsidRPr="00A16CCA" w:rsidRDefault="00EF40F1" w:rsidP="00B365B5">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9EF"/>
    <w:multiLevelType w:val="hybridMultilevel"/>
    <w:tmpl w:val="54AA87D4"/>
    <w:lvl w:ilvl="0" w:tplc="37AE6118">
      <w:start w:val="1"/>
      <w:numFmt w:val="decimal"/>
      <w:lvlText w:val="%1."/>
      <w:lvlJc w:val="left"/>
      <w:pPr>
        <w:ind w:left="426" w:hanging="360"/>
      </w:pPr>
      <w:rPr>
        <w:rFonts w:hint="default"/>
        <w:b w:val="0"/>
        <w:sz w:val="20"/>
        <w:szCs w:val="2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 w15:restartNumberingAfterBreak="0">
    <w:nsid w:val="03A6396C"/>
    <w:multiLevelType w:val="hybridMultilevel"/>
    <w:tmpl w:val="651E9616"/>
    <w:lvl w:ilvl="0" w:tplc="D1DC5E1E">
      <w:start w:val="1"/>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013F85"/>
    <w:multiLevelType w:val="hybridMultilevel"/>
    <w:tmpl w:val="22A69A9C"/>
    <w:lvl w:ilvl="0" w:tplc="37ECA7A6">
      <w:start w:val="45"/>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433F6F"/>
    <w:multiLevelType w:val="hybridMultilevel"/>
    <w:tmpl w:val="A5760FCE"/>
    <w:lvl w:ilvl="0" w:tplc="40460A92">
      <w:start w:val="48"/>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822FF3"/>
    <w:multiLevelType w:val="hybridMultilevel"/>
    <w:tmpl w:val="875AF36E"/>
    <w:lvl w:ilvl="0" w:tplc="1ED883CE">
      <w:start w:val="5"/>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BC6012"/>
    <w:multiLevelType w:val="hybridMultilevel"/>
    <w:tmpl w:val="8C4A917E"/>
    <w:lvl w:ilvl="0" w:tplc="02DAA160">
      <w:start w:val="1"/>
      <w:numFmt w:val="bullet"/>
      <w:lvlText w:val="o"/>
      <w:lvlJc w:val="left"/>
      <w:pPr>
        <w:ind w:left="720" w:hanging="360"/>
      </w:pPr>
      <w:rPr>
        <w:rFonts w:ascii="Courier New" w:hAnsi="Courier New" w:cs="Courier New" w:hint="default"/>
        <w:vertAlign w:val="baseline"/>
      </w:rPr>
    </w:lvl>
    <w:lvl w:ilvl="1" w:tplc="9E0CBE66">
      <w:start w:val="1"/>
      <w:numFmt w:val="bullet"/>
      <w:lvlText w:val="o"/>
      <w:lvlJc w:val="left"/>
      <w:pPr>
        <w:ind w:left="1440" w:hanging="360"/>
      </w:pPr>
      <w:rPr>
        <w:rFonts w:ascii="Courier New" w:hAnsi="Courier New" w:cs="Courier New" w:hint="default"/>
        <w:vertAlign w:val="baseline"/>
      </w:rPr>
    </w:lvl>
    <w:lvl w:ilvl="2" w:tplc="0C090003">
      <w:start w:val="1"/>
      <w:numFmt w:val="bullet"/>
      <w:lvlText w:val="o"/>
      <w:lvlJc w:val="left"/>
      <w:pPr>
        <w:ind w:left="2160" w:hanging="360"/>
      </w:pPr>
      <w:rPr>
        <w:rFonts w:ascii="Courier New" w:hAnsi="Courier New" w:cs="Courier New" w:hint="default"/>
        <w:vertAlign w:val="baseline"/>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702DC"/>
    <w:multiLevelType w:val="hybridMultilevel"/>
    <w:tmpl w:val="B034369C"/>
    <w:lvl w:ilvl="0" w:tplc="E1C2849E">
      <w:start w:val="50"/>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D237B2"/>
    <w:multiLevelType w:val="hybridMultilevel"/>
    <w:tmpl w:val="CAFCC528"/>
    <w:lvl w:ilvl="0" w:tplc="F60E0398">
      <w:start w:val="6"/>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381EEC"/>
    <w:multiLevelType w:val="hybridMultilevel"/>
    <w:tmpl w:val="DAFEDFFA"/>
    <w:lvl w:ilvl="0" w:tplc="A2EE1774">
      <w:start w:val="37"/>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217632"/>
    <w:multiLevelType w:val="hybridMultilevel"/>
    <w:tmpl w:val="4314DE5E"/>
    <w:lvl w:ilvl="0" w:tplc="9564BB70">
      <w:start w:val="40"/>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7D2353"/>
    <w:multiLevelType w:val="hybridMultilevel"/>
    <w:tmpl w:val="B176A20E"/>
    <w:lvl w:ilvl="0" w:tplc="F858D218">
      <w:start w:val="1"/>
      <w:numFmt w:val="decimal"/>
      <w:lvlText w:val="%1."/>
      <w:lvlJc w:val="left"/>
      <w:pPr>
        <w:ind w:left="720" w:hanging="360"/>
      </w:pPr>
      <w:rPr>
        <w:rFonts w:asciiTheme="majorHAnsi" w:eastAsia="Times New Roman" w:hAnsiTheme="majorHAnsi" w:cs="Futura-Book"/>
        <w:vertAlign w:val="baseline"/>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D13045"/>
    <w:multiLevelType w:val="hybridMultilevel"/>
    <w:tmpl w:val="09EE2994"/>
    <w:lvl w:ilvl="0" w:tplc="0C090003">
      <w:start w:val="1"/>
      <w:numFmt w:val="bullet"/>
      <w:lvlText w:val="o"/>
      <w:lvlJc w:val="left"/>
      <w:pPr>
        <w:ind w:left="720" w:hanging="360"/>
      </w:pPr>
      <w:rPr>
        <w:rFonts w:ascii="Courier New" w:hAnsi="Courier New" w:cs="Courier New"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B95EF9"/>
    <w:multiLevelType w:val="hybridMultilevel"/>
    <w:tmpl w:val="A740E52C"/>
    <w:lvl w:ilvl="0" w:tplc="8F6EDFDA">
      <w:start w:val="2"/>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48791C"/>
    <w:multiLevelType w:val="hybridMultilevel"/>
    <w:tmpl w:val="FC0E33B8"/>
    <w:lvl w:ilvl="0" w:tplc="0C090003">
      <w:start w:val="1"/>
      <w:numFmt w:val="bullet"/>
      <w:lvlText w:val="o"/>
      <w:lvlJc w:val="left"/>
      <w:pPr>
        <w:ind w:left="720" w:hanging="360"/>
      </w:pPr>
      <w:rPr>
        <w:rFonts w:ascii="Courier New" w:hAnsi="Courier New" w:cs="Courier New"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E35E8F"/>
    <w:multiLevelType w:val="hybridMultilevel"/>
    <w:tmpl w:val="C1D2113A"/>
    <w:lvl w:ilvl="0" w:tplc="B46624F6">
      <w:start w:val="46"/>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673840"/>
    <w:multiLevelType w:val="hybridMultilevel"/>
    <w:tmpl w:val="4CCA4744"/>
    <w:lvl w:ilvl="0" w:tplc="40708302">
      <w:start w:val="55"/>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87A1D14"/>
    <w:multiLevelType w:val="hybridMultilevel"/>
    <w:tmpl w:val="8EC45766"/>
    <w:lvl w:ilvl="0" w:tplc="E3E66F04">
      <w:start w:val="4"/>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271844"/>
    <w:multiLevelType w:val="hybridMultilevel"/>
    <w:tmpl w:val="8C4A917E"/>
    <w:lvl w:ilvl="0" w:tplc="02DAA160">
      <w:start w:val="1"/>
      <w:numFmt w:val="bullet"/>
      <w:lvlText w:val="o"/>
      <w:lvlJc w:val="left"/>
      <w:pPr>
        <w:ind w:left="720" w:hanging="360"/>
      </w:pPr>
      <w:rPr>
        <w:rFonts w:ascii="Courier New" w:hAnsi="Courier New" w:cs="Courier New" w:hint="default"/>
        <w:vertAlign w:val="baseline"/>
      </w:rPr>
    </w:lvl>
    <w:lvl w:ilvl="1" w:tplc="9E0CBE66">
      <w:start w:val="1"/>
      <w:numFmt w:val="bullet"/>
      <w:lvlText w:val="o"/>
      <w:lvlJc w:val="left"/>
      <w:pPr>
        <w:ind w:left="1440" w:hanging="360"/>
      </w:pPr>
      <w:rPr>
        <w:rFonts w:ascii="Courier New" w:hAnsi="Courier New" w:cs="Courier New" w:hint="default"/>
        <w:vertAlign w:val="baseline"/>
      </w:rPr>
    </w:lvl>
    <w:lvl w:ilvl="2" w:tplc="0C090003">
      <w:start w:val="1"/>
      <w:numFmt w:val="bullet"/>
      <w:lvlText w:val="o"/>
      <w:lvlJc w:val="left"/>
      <w:pPr>
        <w:ind w:left="2160" w:hanging="360"/>
      </w:pPr>
      <w:rPr>
        <w:rFonts w:ascii="Courier New" w:hAnsi="Courier New" w:cs="Courier New" w:hint="default"/>
        <w:vertAlign w:val="baseline"/>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43106E"/>
    <w:multiLevelType w:val="hybridMultilevel"/>
    <w:tmpl w:val="0E0AEB86"/>
    <w:lvl w:ilvl="0" w:tplc="0C090003">
      <w:start w:val="1"/>
      <w:numFmt w:val="bullet"/>
      <w:lvlText w:val="o"/>
      <w:lvlJc w:val="left"/>
      <w:pPr>
        <w:ind w:left="720" w:hanging="360"/>
      </w:pPr>
      <w:rPr>
        <w:rFonts w:ascii="Courier New" w:hAnsi="Courier New" w:cs="Courier New" w:hint="default"/>
        <w:vertAlign w:val="baseline"/>
      </w:rPr>
    </w:lvl>
    <w:lvl w:ilvl="1" w:tplc="094E5C76">
      <w:start w:val="1"/>
      <w:numFmt w:val="bullet"/>
      <w:lvlText w:val="o"/>
      <w:lvlJc w:val="left"/>
      <w:pPr>
        <w:ind w:left="1440" w:hanging="360"/>
      </w:pPr>
      <w:rPr>
        <w:rFonts w:ascii="Courier New" w:hAnsi="Courier New" w:cs="Courier New" w:hint="default"/>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3D16B9"/>
    <w:multiLevelType w:val="hybridMultilevel"/>
    <w:tmpl w:val="F036C7A2"/>
    <w:lvl w:ilvl="0" w:tplc="E6B65424">
      <w:start w:val="39"/>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3002A"/>
    <w:multiLevelType w:val="hybridMultilevel"/>
    <w:tmpl w:val="AF0E16B4"/>
    <w:lvl w:ilvl="0" w:tplc="42AC3ECE">
      <w:start w:val="1"/>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BB2C59"/>
    <w:multiLevelType w:val="hybridMultilevel"/>
    <w:tmpl w:val="3D9ACE24"/>
    <w:lvl w:ilvl="0" w:tplc="0C090003">
      <w:start w:val="1"/>
      <w:numFmt w:val="bullet"/>
      <w:lvlText w:val="o"/>
      <w:lvlJc w:val="left"/>
      <w:pPr>
        <w:ind w:left="720" w:hanging="360"/>
      </w:pPr>
      <w:rPr>
        <w:rFonts w:ascii="Courier New" w:hAnsi="Courier New" w:cs="Courier New"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A76C0F"/>
    <w:multiLevelType w:val="hybridMultilevel"/>
    <w:tmpl w:val="752E01A4"/>
    <w:lvl w:ilvl="0" w:tplc="37AE6118">
      <w:start w:val="1"/>
      <w:numFmt w:val="decimal"/>
      <w:lvlText w:val="%1."/>
      <w:lvlJc w:val="left"/>
      <w:pPr>
        <w:ind w:left="426" w:hanging="360"/>
      </w:pPr>
      <w:rPr>
        <w:rFonts w:hint="default"/>
        <w:b w:val="0"/>
        <w:sz w:val="20"/>
        <w:szCs w:val="2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3" w15:restartNumberingAfterBreak="0">
    <w:nsid w:val="48786D7D"/>
    <w:multiLevelType w:val="hybridMultilevel"/>
    <w:tmpl w:val="461C2EF0"/>
    <w:lvl w:ilvl="0" w:tplc="B44E9416">
      <w:start w:val="41"/>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ED45CE"/>
    <w:multiLevelType w:val="hybridMultilevel"/>
    <w:tmpl w:val="4FFAA344"/>
    <w:lvl w:ilvl="0" w:tplc="41467010">
      <w:start w:val="52"/>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362928"/>
    <w:multiLevelType w:val="hybridMultilevel"/>
    <w:tmpl w:val="9644194A"/>
    <w:lvl w:ilvl="0" w:tplc="74C2ADC8">
      <w:start w:val="1"/>
      <w:numFmt w:val="decimal"/>
      <w:lvlText w:val="%1."/>
      <w:lvlJc w:val="left"/>
      <w:pPr>
        <w:ind w:left="454" w:hanging="454"/>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5B0DE1"/>
    <w:multiLevelType w:val="hybridMultilevel"/>
    <w:tmpl w:val="219E1210"/>
    <w:lvl w:ilvl="0" w:tplc="2876A440">
      <w:start w:val="49"/>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0A7AFD"/>
    <w:multiLevelType w:val="hybridMultilevel"/>
    <w:tmpl w:val="0E1453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87962"/>
    <w:multiLevelType w:val="hybridMultilevel"/>
    <w:tmpl w:val="0E0AEB86"/>
    <w:lvl w:ilvl="0" w:tplc="0C090003">
      <w:start w:val="1"/>
      <w:numFmt w:val="bullet"/>
      <w:lvlText w:val="o"/>
      <w:lvlJc w:val="left"/>
      <w:pPr>
        <w:ind w:left="720" w:hanging="360"/>
      </w:pPr>
      <w:rPr>
        <w:rFonts w:ascii="Courier New" w:hAnsi="Courier New" w:cs="Courier New" w:hint="default"/>
        <w:vertAlign w:val="baseline"/>
      </w:rPr>
    </w:lvl>
    <w:lvl w:ilvl="1" w:tplc="094E5C76">
      <w:start w:val="1"/>
      <w:numFmt w:val="bullet"/>
      <w:lvlText w:val="o"/>
      <w:lvlJc w:val="left"/>
      <w:pPr>
        <w:ind w:left="1440" w:hanging="360"/>
      </w:pPr>
      <w:rPr>
        <w:rFonts w:ascii="Courier New" w:hAnsi="Courier New" w:cs="Courier New" w:hint="default"/>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E04B7A"/>
    <w:multiLevelType w:val="hybridMultilevel"/>
    <w:tmpl w:val="2E32B828"/>
    <w:lvl w:ilvl="0" w:tplc="D19E585E">
      <w:start w:val="42"/>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1423B9"/>
    <w:multiLevelType w:val="hybridMultilevel"/>
    <w:tmpl w:val="7332D74C"/>
    <w:lvl w:ilvl="0" w:tplc="FF5628E2">
      <w:start w:val="38"/>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C0041"/>
    <w:multiLevelType w:val="hybridMultilevel"/>
    <w:tmpl w:val="E6A6F932"/>
    <w:lvl w:ilvl="0" w:tplc="0C090003">
      <w:start w:val="1"/>
      <w:numFmt w:val="bullet"/>
      <w:lvlText w:val="o"/>
      <w:lvlJc w:val="left"/>
      <w:pPr>
        <w:ind w:left="720" w:hanging="360"/>
      </w:pPr>
      <w:rPr>
        <w:rFonts w:ascii="Courier New" w:hAnsi="Courier New" w:cs="Courier New"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FE1CEF"/>
    <w:multiLevelType w:val="hybridMultilevel"/>
    <w:tmpl w:val="48D68A32"/>
    <w:lvl w:ilvl="0" w:tplc="300A767A">
      <w:start w:val="51"/>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7F28A6"/>
    <w:multiLevelType w:val="hybridMultilevel"/>
    <w:tmpl w:val="59C0A2B6"/>
    <w:lvl w:ilvl="0" w:tplc="01649912">
      <w:start w:val="54"/>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CA2F83"/>
    <w:multiLevelType w:val="hybridMultilevel"/>
    <w:tmpl w:val="C896DD0C"/>
    <w:lvl w:ilvl="0" w:tplc="C5B0AB22">
      <w:start w:val="53"/>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8320E31"/>
    <w:multiLevelType w:val="hybridMultilevel"/>
    <w:tmpl w:val="339E7CE6"/>
    <w:lvl w:ilvl="0" w:tplc="2FC4FF68">
      <w:start w:val="47"/>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B611C3"/>
    <w:multiLevelType w:val="hybridMultilevel"/>
    <w:tmpl w:val="18802A62"/>
    <w:lvl w:ilvl="0" w:tplc="0E14507A">
      <w:start w:val="3"/>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2516F0D"/>
    <w:multiLevelType w:val="hybridMultilevel"/>
    <w:tmpl w:val="37DAFA8C"/>
    <w:lvl w:ilvl="0" w:tplc="EE9C6C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30E4272"/>
    <w:multiLevelType w:val="hybridMultilevel"/>
    <w:tmpl w:val="54AA87D4"/>
    <w:lvl w:ilvl="0" w:tplc="37AE6118">
      <w:start w:val="1"/>
      <w:numFmt w:val="decimal"/>
      <w:lvlText w:val="%1."/>
      <w:lvlJc w:val="left"/>
      <w:pPr>
        <w:ind w:left="426" w:hanging="360"/>
      </w:pPr>
      <w:rPr>
        <w:rFonts w:hint="default"/>
        <w:b w:val="0"/>
        <w:sz w:val="20"/>
        <w:szCs w:val="2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9" w15:restartNumberingAfterBreak="0">
    <w:nsid w:val="730F5DAD"/>
    <w:multiLevelType w:val="hybridMultilevel"/>
    <w:tmpl w:val="ED1E17B8"/>
    <w:lvl w:ilvl="0" w:tplc="7EB6B19A">
      <w:start w:val="44"/>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420342F"/>
    <w:multiLevelType w:val="hybridMultilevel"/>
    <w:tmpl w:val="9388402C"/>
    <w:lvl w:ilvl="0" w:tplc="FA30B320">
      <w:start w:val="1"/>
      <w:numFmt w:val="decimal"/>
      <w:lvlText w:val="%1."/>
      <w:lvlJc w:val="left"/>
      <w:pPr>
        <w:ind w:left="360" w:hanging="360"/>
      </w:pPr>
      <w:rPr>
        <w:rFonts w:asciiTheme="minorHAnsi" w:eastAsia="Times New Roman" w:hAnsiTheme="minorHAnsi" w:cs="Futura-Book" w:hint="default"/>
        <w:b w:val="0"/>
        <w:vertAlign w:val="baseline"/>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4566598"/>
    <w:multiLevelType w:val="hybridMultilevel"/>
    <w:tmpl w:val="4758809C"/>
    <w:lvl w:ilvl="0" w:tplc="7EFE32F6">
      <w:start w:val="1"/>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4B47524"/>
    <w:multiLevelType w:val="hybridMultilevel"/>
    <w:tmpl w:val="0E0AEB86"/>
    <w:lvl w:ilvl="0" w:tplc="0C090003">
      <w:start w:val="1"/>
      <w:numFmt w:val="bullet"/>
      <w:lvlText w:val="o"/>
      <w:lvlJc w:val="left"/>
      <w:pPr>
        <w:ind w:left="720" w:hanging="360"/>
      </w:pPr>
      <w:rPr>
        <w:rFonts w:ascii="Courier New" w:hAnsi="Courier New" w:cs="Courier New" w:hint="default"/>
        <w:vertAlign w:val="baseline"/>
      </w:rPr>
    </w:lvl>
    <w:lvl w:ilvl="1" w:tplc="094E5C76">
      <w:start w:val="1"/>
      <w:numFmt w:val="bullet"/>
      <w:lvlText w:val="o"/>
      <w:lvlJc w:val="left"/>
      <w:pPr>
        <w:ind w:left="1440" w:hanging="360"/>
      </w:pPr>
      <w:rPr>
        <w:rFonts w:ascii="Courier New" w:hAnsi="Courier New" w:cs="Courier New" w:hint="default"/>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B31D57"/>
    <w:multiLevelType w:val="hybridMultilevel"/>
    <w:tmpl w:val="6B8663B6"/>
    <w:lvl w:ilvl="0" w:tplc="37AE6118">
      <w:start w:val="1"/>
      <w:numFmt w:val="decimal"/>
      <w:lvlText w:val="%1."/>
      <w:lvlJc w:val="left"/>
      <w:pPr>
        <w:ind w:left="426" w:hanging="360"/>
      </w:pPr>
      <w:rPr>
        <w:rFonts w:hint="default"/>
        <w:b w:val="0"/>
        <w:sz w:val="20"/>
        <w:szCs w:val="2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4" w15:restartNumberingAfterBreak="0">
    <w:nsid w:val="76BB3C2A"/>
    <w:multiLevelType w:val="hybridMultilevel"/>
    <w:tmpl w:val="C2EEA3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107060"/>
    <w:multiLevelType w:val="hybridMultilevel"/>
    <w:tmpl w:val="752E01A4"/>
    <w:lvl w:ilvl="0" w:tplc="37AE6118">
      <w:start w:val="1"/>
      <w:numFmt w:val="decimal"/>
      <w:lvlText w:val="%1."/>
      <w:lvlJc w:val="left"/>
      <w:pPr>
        <w:ind w:left="426" w:hanging="360"/>
      </w:pPr>
      <w:rPr>
        <w:rFonts w:hint="default"/>
        <w:b w:val="0"/>
        <w:sz w:val="20"/>
        <w:szCs w:val="2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6" w15:restartNumberingAfterBreak="0">
    <w:nsid w:val="7B1F29AA"/>
    <w:multiLevelType w:val="hybridMultilevel"/>
    <w:tmpl w:val="2CF05B96"/>
    <w:lvl w:ilvl="0" w:tplc="5A387690">
      <w:start w:val="7"/>
      <w:numFmt w:val="decimal"/>
      <w:lvlText w:val="%1."/>
      <w:lvlJc w:val="left"/>
      <w:pPr>
        <w:ind w:left="360" w:hanging="360"/>
      </w:pPr>
      <w:rPr>
        <w:rFonts w:asciiTheme="minorHAnsi" w:eastAsia="Times New Roman" w:hAnsiTheme="minorHAnsi" w:cstheme="minorHAnsi" w:hint="default"/>
        <w:b w:val="0"/>
        <w:vertAlign w:val="baseli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70ECB"/>
    <w:multiLevelType w:val="hybridMultilevel"/>
    <w:tmpl w:val="E7BCC2D6"/>
    <w:lvl w:ilvl="0" w:tplc="337EB40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1"/>
  </w:num>
  <w:num w:numId="2">
    <w:abstractNumId w:val="17"/>
  </w:num>
  <w:num w:numId="3">
    <w:abstractNumId w:val="28"/>
  </w:num>
  <w:num w:numId="4">
    <w:abstractNumId w:val="10"/>
  </w:num>
  <w:num w:numId="5">
    <w:abstractNumId w:val="40"/>
  </w:num>
  <w:num w:numId="6">
    <w:abstractNumId w:val="22"/>
  </w:num>
  <w:num w:numId="7">
    <w:abstractNumId w:val="27"/>
  </w:num>
  <w:num w:numId="8">
    <w:abstractNumId w:val="13"/>
  </w:num>
  <w:num w:numId="9">
    <w:abstractNumId w:val="11"/>
  </w:num>
  <w:num w:numId="10">
    <w:abstractNumId w:val="21"/>
  </w:num>
  <w:num w:numId="11">
    <w:abstractNumId w:val="31"/>
  </w:num>
  <w:num w:numId="12">
    <w:abstractNumId w:val="44"/>
  </w:num>
  <w:num w:numId="13">
    <w:abstractNumId w:val="8"/>
  </w:num>
  <w:num w:numId="14">
    <w:abstractNumId w:val="30"/>
  </w:num>
  <w:num w:numId="15">
    <w:abstractNumId w:val="19"/>
  </w:num>
  <w:num w:numId="16">
    <w:abstractNumId w:val="9"/>
  </w:num>
  <w:num w:numId="17">
    <w:abstractNumId w:val="18"/>
  </w:num>
  <w:num w:numId="18">
    <w:abstractNumId w:val="42"/>
  </w:num>
  <w:num w:numId="19">
    <w:abstractNumId w:val="5"/>
  </w:num>
  <w:num w:numId="20">
    <w:abstractNumId w:val="23"/>
  </w:num>
  <w:num w:numId="21">
    <w:abstractNumId w:val="29"/>
  </w:num>
  <w:num w:numId="22">
    <w:abstractNumId w:val="39"/>
  </w:num>
  <w:num w:numId="23">
    <w:abstractNumId w:val="2"/>
  </w:num>
  <w:num w:numId="24">
    <w:abstractNumId w:val="14"/>
  </w:num>
  <w:num w:numId="25">
    <w:abstractNumId w:val="35"/>
  </w:num>
  <w:num w:numId="26">
    <w:abstractNumId w:val="3"/>
  </w:num>
  <w:num w:numId="27">
    <w:abstractNumId w:val="26"/>
  </w:num>
  <w:num w:numId="28">
    <w:abstractNumId w:val="6"/>
  </w:num>
  <w:num w:numId="29">
    <w:abstractNumId w:val="32"/>
  </w:num>
  <w:num w:numId="30">
    <w:abstractNumId w:val="24"/>
  </w:num>
  <w:num w:numId="31">
    <w:abstractNumId w:val="34"/>
  </w:num>
  <w:num w:numId="32">
    <w:abstractNumId w:val="33"/>
  </w:num>
  <w:num w:numId="33">
    <w:abstractNumId w:val="15"/>
  </w:num>
  <w:num w:numId="34">
    <w:abstractNumId w:val="1"/>
  </w:num>
  <w:num w:numId="35">
    <w:abstractNumId w:val="12"/>
  </w:num>
  <w:num w:numId="36">
    <w:abstractNumId w:val="36"/>
  </w:num>
  <w:num w:numId="37">
    <w:abstractNumId w:val="16"/>
  </w:num>
  <w:num w:numId="38">
    <w:abstractNumId w:val="4"/>
  </w:num>
  <w:num w:numId="39">
    <w:abstractNumId w:val="7"/>
  </w:num>
  <w:num w:numId="40">
    <w:abstractNumId w:val="46"/>
  </w:num>
  <w:num w:numId="41">
    <w:abstractNumId w:val="47"/>
  </w:num>
  <w:num w:numId="42">
    <w:abstractNumId w:val="0"/>
  </w:num>
  <w:num w:numId="43">
    <w:abstractNumId w:val="38"/>
  </w:num>
  <w:num w:numId="44">
    <w:abstractNumId w:val="37"/>
  </w:num>
  <w:num w:numId="45">
    <w:abstractNumId w:val="43"/>
  </w:num>
  <w:num w:numId="46">
    <w:abstractNumId w:val="45"/>
  </w:num>
  <w:num w:numId="47">
    <w:abstractNumId w:val="20"/>
  </w:num>
  <w:num w:numId="4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E5"/>
    <w:rsid w:val="00002242"/>
    <w:rsid w:val="00010FCD"/>
    <w:rsid w:val="00027DE1"/>
    <w:rsid w:val="00031456"/>
    <w:rsid w:val="000430A2"/>
    <w:rsid w:val="00060186"/>
    <w:rsid w:val="00061EEA"/>
    <w:rsid w:val="00073690"/>
    <w:rsid w:val="00083A91"/>
    <w:rsid w:val="00084FB9"/>
    <w:rsid w:val="000A0B31"/>
    <w:rsid w:val="000A6618"/>
    <w:rsid w:val="000B2CC3"/>
    <w:rsid w:val="000B7A4F"/>
    <w:rsid w:val="000C1F5D"/>
    <w:rsid w:val="000C6A50"/>
    <w:rsid w:val="000D6416"/>
    <w:rsid w:val="000D6693"/>
    <w:rsid w:val="000E668B"/>
    <w:rsid w:val="00103EA8"/>
    <w:rsid w:val="00107057"/>
    <w:rsid w:val="001109C0"/>
    <w:rsid w:val="00115906"/>
    <w:rsid w:val="0011748D"/>
    <w:rsid w:val="0012507A"/>
    <w:rsid w:val="001312DE"/>
    <w:rsid w:val="00131B11"/>
    <w:rsid w:val="00133EC9"/>
    <w:rsid w:val="00140EDB"/>
    <w:rsid w:val="00141217"/>
    <w:rsid w:val="001412DF"/>
    <w:rsid w:val="00143869"/>
    <w:rsid w:val="001455C0"/>
    <w:rsid w:val="001510C6"/>
    <w:rsid w:val="001527A7"/>
    <w:rsid w:val="00160F38"/>
    <w:rsid w:val="0016750D"/>
    <w:rsid w:val="001739DD"/>
    <w:rsid w:val="001812E9"/>
    <w:rsid w:val="00182AC6"/>
    <w:rsid w:val="001A7C68"/>
    <w:rsid w:val="001B1434"/>
    <w:rsid w:val="001C2793"/>
    <w:rsid w:val="001E0ACF"/>
    <w:rsid w:val="001E695B"/>
    <w:rsid w:val="00210DF0"/>
    <w:rsid w:val="00221437"/>
    <w:rsid w:val="00221A30"/>
    <w:rsid w:val="00223E91"/>
    <w:rsid w:val="002322BB"/>
    <w:rsid w:val="00232540"/>
    <w:rsid w:val="00250194"/>
    <w:rsid w:val="00253A4A"/>
    <w:rsid w:val="002741CC"/>
    <w:rsid w:val="00280E95"/>
    <w:rsid w:val="00294E90"/>
    <w:rsid w:val="002B2B12"/>
    <w:rsid w:val="002B5B63"/>
    <w:rsid w:val="002C1953"/>
    <w:rsid w:val="002C61F8"/>
    <w:rsid w:val="002D73E4"/>
    <w:rsid w:val="002E76EB"/>
    <w:rsid w:val="00300B13"/>
    <w:rsid w:val="00302553"/>
    <w:rsid w:val="00311CB9"/>
    <w:rsid w:val="00316A1F"/>
    <w:rsid w:val="0032344E"/>
    <w:rsid w:val="00325531"/>
    <w:rsid w:val="00334CD7"/>
    <w:rsid w:val="00334DAC"/>
    <w:rsid w:val="003406BA"/>
    <w:rsid w:val="0034497D"/>
    <w:rsid w:val="00345757"/>
    <w:rsid w:val="00356C5E"/>
    <w:rsid w:val="00357A8D"/>
    <w:rsid w:val="00362468"/>
    <w:rsid w:val="003649E7"/>
    <w:rsid w:val="003721ED"/>
    <w:rsid w:val="00381890"/>
    <w:rsid w:val="00382C8D"/>
    <w:rsid w:val="00384C29"/>
    <w:rsid w:val="00391141"/>
    <w:rsid w:val="0039771A"/>
    <w:rsid w:val="003A6F50"/>
    <w:rsid w:val="003B3396"/>
    <w:rsid w:val="003B497D"/>
    <w:rsid w:val="003B508E"/>
    <w:rsid w:val="003B6A28"/>
    <w:rsid w:val="003C0876"/>
    <w:rsid w:val="003C77FF"/>
    <w:rsid w:val="003C7EDC"/>
    <w:rsid w:val="003D3C3B"/>
    <w:rsid w:val="003E0B9F"/>
    <w:rsid w:val="003E1278"/>
    <w:rsid w:val="003E4D16"/>
    <w:rsid w:val="003E5EDA"/>
    <w:rsid w:val="003E6045"/>
    <w:rsid w:val="003E713A"/>
    <w:rsid w:val="003F2C66"/>
    <w:rsid w:val="00402918"/>
    <w:rsid w:val="004106E3"/>
    <w:rsid w:val="00415F57"/>
    <w:rsid w:val="004231B7"/>
    <w:rsid w:val="004506CA"/>
    <w:rsid w:val="00467D57"/>
    <w:rsid w:val="00470D31"/>
    <w:rsid w:val="00470DDB"/>
    <w:rsid w:val="0048335D"/>
    <w:rsid w:val="0048547F"/>
    <w:rsid w:val="00485AA0"/>
    <w:rsid w:val="00485C8F"/>
    <w:rsid w:val="004868C1"/>
    <w:rsid w:val="004B5966"/>
    <w:rsid w:val="004C43F9"/>
    <w:rsid w:val="004C71FE"/>
    <w:rsid w:val="004D324E"/>
    <w:rsid w:val="004D59E6"/>
    <w:rsid w:val="004F6F21"/>
    <w:rsid w:val="00500C89"/>
    <w:rsid w:val="00510582"/>
    <w:rsid w:val="005131C4"/>
    <w:rsid w:val="005139B5"/>
    <w:rsid w:val="0051645F"/>
    <w:rsid w:val="00525780"/>
    <w:rsid w:val="0053614C"/>
    <w:rsid w:val="00540B41"/>
    <w:rsid w:val="00542875"/>
    <w:rsid w:val="0055395A"/>
    <w:rsid w:val="00555476"/>
    <w:rsid w:val="0056307A"/>
    <w:rsid w:val="005665DC"/>
    <w:rsid w:val="00566666"/>
    <w:rsid w:val="00567D45"/>
    <w:rsid w:val="005720D2"/>
    <w:rsid w:val="00576C65"/>
    <w:rsid w:val="00577D26"/>
    <w:rsid w:val="00584D24"/>
    <w:rsid w:val="005914CC"/>
    <w:rsid w:val="005953B8"/>
    <w:rsid w:val="005A0181"/>
    <w:rsid w:val="005B26A2"/>
    <w:rsid w:val="005C6CB7"/>
    <w:rsid w:val="005E1C73"/>
    <w:rsid w:val="005F2A96"/>
    <w:rsid w:val="005F5C14"/>
    <w:rsid w:val="005F7A61"/>
    <w:rsid w:val="00601A35"/>
    <w:rsid w:val="00605970"/>
    <w:rsid w:val="00611373"/>
    <w:rsid w:val="00622C3E"/>
    <w:rsid w:val="00622FBD"/>
    <w:rsid w:val="00624FD2"/>
    <w:rsid w:val="0063629A"/>
    <w:rsid w:val="00640105"/>
    <w:rsid w:val="0064251B"/>
    <w:rsid w:val="0064342C"/>
    <w:rsid w:val="006536EA"/>
    <w:rsid w:val="006538F3"/>
    <w:rsid w:val="00654EE5"/>
    <w:rsid w:val="006575E2"/>
    <w:rsid w:val="00663B2E"/>
    <w:rsid w:val="00667C55"/>
    <w:rsid w:val="0067159B"/>
    <w:rsid w:val="00673E87"/>
    <w:rsid w:val="00691620"/>
    <w:rsid w:val="006A5FDE"/>
    <w:rsid w:val="006D7F75"/>
    <w:rsid w:val="006E13B2"/>
    <w:rsid w:val="006E53F7"/>
    <w:rsid w:val="00720D7E"/>
    <w:rsid w:val="00731500"/>
    <w:rsid w:val="007404D4"/>
    <w:rsid w:val="0074280F"/>
    <w:rsid w:val="007739D0"/>
    <w:rsid w:val="00781888"/>
    <w:rsid w:val="007847CC"/>
    <w:rsid w:val="00787869"/>
    <w:rsid w:val="007A7FD6"/>
    <w:rsid w:val="007B5A84"/>
    <w:rsid w:val="007C5992"/>
    <w:rsid w:val="007F4475"/>
    <w:rsid w:val="007F485E"/>
    <w:rsid w:val="00807A40"/>
    <w:rsid w:val="008127BC"/>
    <w:rsid w:val="0081289E"/>
    <w:rsid w:val="00813A93"/>
    <w:rsid w:val="00820E67"/>
    <w:rsid w:val="00821EE2"/>
    <w:rsid w:val="0082718B"/>
    <w:rsid w:val="00840320"/>
    <w:rsid w:val="00840618"/>
    <w:rsid w:val="00844313"/>
    <w:rsid w:val="00862B78"/>
    <w:rsid w:val="00882F2B"/>
    <w:rsid w:val="00894036"/>
    <w:rsid w:val="008A0574"/>
    <w:rsid w:val="008A53AE"/>
    <w:rsid w:val="008C5D63"/>
    <w:rsid w:val="008C742F"/>
    <w:rsid w:val="008D42FA"/>
    <w:rsid w:val="008E013F"/>
    <w:rsid w:val="008E1A5C"/>
    <w:rsid w:val="008E2E05"/>
    <w:rsid w:val="008E409B"/>
    <w:rsid w:val="008F0980"/>
    <w:rsid w:val="008F1115"/>
    <w:rsid w:val="008F7F56"/>
    <w:rsid w:val="0090094C"/>
    <w:rsid w:val="009174C6"/>
    <w:rsid w:val="009213AF"/>
    <w:rsid w:val="00924A97"/>
    <w:rsid w:val="00933CBD"/>
    <w:rsid w:val="00941E87"/>
    <w:rsid w:val="00941FC6"/>
    <w:rsid w:val="00944425"/>
    <w:rsid w:val="00947076"/>
    <w:rsid w:val="00954FD8"/>
    <w:rsid w:val="00974A31"/>
    <w:rsid w:val="00976E7A"/>
    <w:rsid w:val="00982416"/>
    <w:rsid w:val="00982F67"/>
    <w:rsid w:val="009A5258"/>
    <w:rsid w:val="009B472C"/>
    <w:rsid w:val="009C0D2C"/>
    <w:rsid w:val="009C5AA6"/>
    <w:rsid w:val="009D6491"/>
    <w:rsid w:val="009E6658"/>
    <w:rsid w:val="009F6A19"/>
    <w:rsid w:val="00A008B2"/>
    <w:rsid w:val="00A02697"/>
    <w:rsid w:val="00A05641"/>
    <w:rsid w:val="00A228B5"/>
    <w:rsid w:val="00A272BD"/>
    <w:rsid w:val="00A467F4"/>
    <w:rsid w:val="00A47B22"/>
    <w:rsid w:val="00A5708F"/>
    <w:rsid w:val="00A60F4B"/>
    <w:rsid w:val="00A66463"/>
    <w:rsid w:val="00A66952"/>
    <w:rsid w:val="00A70DA4"/>
    <w:rsid w:val="00A75003"/>
    <w:rsid w:val="00A81401"/>
    <w:rsid w:val="00A93438"/>
    <w:rsid w:val="00A9729A"/>
    <w:rsid w:val="00AA00B0"/>
    <w:rsid w:val="00AA20B0"/>
    <w:rsid w:val="00AC0685"/>
    <w:rsid w:val="00AC193E"/>
    <w:rsid w:val="00AC6039"/>
    <w:rsid w:val="00AD3EA4"/>
    <w:rsid w:val="00AD5BCC"/>
    <w:rsid w:val="00AD699D"/>
    <w:rsid w:val="00AE22EA"/>
    <w:rsid w:val="00AF27C3"/>
    <w:rsid w:val="00AF46DC"/>
    <w:rsid w:val="00AF60B0"/>
    <w:rsid w:val="00B06D13"/>
    <w:rsid w:val="00B14258"/>
    <w:rsid w:val="00B20A89"/>
    <w:rsid w:val="00B20ED5"/>
    <w:rsid w:val="00B212D3"/>
    <w:rsid w:val="00B24C4C"/>
    <w:rsid w:val="00B25A6E"/>
    <w:rsid w:val="00B30590"/>
    <w:rsid w:val="00B30A1C"/>
    <w:rsid w:val="00B31A14"/>
    <w:rsid w:val="00B35107"/>
    <w:rsid w:val="00B365B5"/>
    <w:rsid w:val="00B4325F"/>
    <w:rsid w:val="00B47F9E"/>
    <w:rsid w:val="00B52546"/>
    <w:rsid w:val="00B6388A"/>
    <w:rsid w:val="00B740F7"/>
    <w:rsid w:val="00B7678B"/>
    <w:rsid w:val="00B805B9"/>
    <w:rsid w:val="00B87B2B"/>
    <w:rsid w:val="00B958CC"/>
    <w:rsid w:val="00BB4053"/>
    <w:rsid w:val="00BC68A2"/>
    <w:rsid w:val="00BC7F64"/>
    <w:rsid w:val="00BE1CD3"/>
    <w:rsid w:val="00C02D45"/>
    <w:rsid w:val="00C04EF3"/>
    <w:rsid w:val="00C119A7"/>
    <w:rsid w:val="00C1278A"/>
    <w:rsid w:val="00C42423"/>
    <w:rsid w:val="00C45F09"/>
    <w:rsid w:val="00C55E7F"/>
    <w:rsid w:val="00C5677B"/>
    <w:rsid w:val="00C60600"/>
    <w:rsid w:val="00C85D98"/>
    <w:rsid w:val="00C87737"/>
    <w:rsid w:val="00C9717F"/>
    <w:rsid w:val="00CA3E40"/>
    <w:rsid w:val="00CA6CEE"/>
    <w:rsid w:val="00CB2F2E"/>
    <w:rsid w:val="00CB5729"/>
    <w:rsid w:val="00CC1C97"/>
    <w:rsid w:val="00CD5097"/>
    <w:rsid w:val="00CD658C"/>
    <w:rsid w:val="00CD6AA5"/>
    <w:rsid w:val="00CD7619"/>
    <w:rsid w:val="00CE6A3F"/>
    <w:rsid w:val="00D0169D"/>
    <w:rsid w:val="00D03B63"/>
    <w:rsid w:val="00D045B8"/>
    <w:rsid w:val="00D1414E"/>
    <w:rsid w:val="00D23B21"/>
    <w:rsid w:val="00D3014B"/>
    <w:rsid w:val="00D3292D"/>
    <w:rsid w:val="00D33C82"/>
    <w:rsid w:val="00D342F5"/>
    <w:rsid w:val="00D417C9"/>
    <w:rsid w:val="00D47529"/>
    <w:rsid w:val="00D53C6A"/>
    <w:rsid w:val="00D54D58"/>
    <w:rsid w:val="00D61F31"/>
    <w:rsid w:val="00D71034"/>
    <w:rsid w:val="00D81B66"/>
    <w:rsid w:val="00D8744E"/>
    <w:rsid w:val="00D95E39"/>
    <w:rsid w:val="00DA02F8"/>
    <w:rsid w:val="00DA247D"/>
    <w:rsid w:val="00DA5674"/>
    <w:rsid w:val="00DB5F2C"/>
    <w:rsid w:val="00DC62E3"/>
    <w:rsid w:val="00DC6628"/>
    <w:rsid w:val="00DE2036"/>
    <w:rsid w:val="00DE41C7"/>
    <w:rsid w:val="00DE564F"/>
    <w:rsid w:val="00DE7596"/>
    <w:rsid w:val="00DF137F"/>
    <w:rsid w:val="00DF2A37"/>
    <w:rsid w:val="00DF6B3F"/>
    <w:rsid w:val="00E10BE8"/>
    <w:rsid w:val="00E16835"/>
    <w:rsid w:val="00E16B5C"/>
    <w:rsid w:val="00E248F7"/>
    <w:rsid w:val="00E333A9"/>
    <w:rsid w:val="00E475AE"/>
    <w:rsid w:val="00E56095"/>
    <w:rsid w:val="00E63397"/>
    <w:rsid w:val="00E65457"/>
    <w:rsid w:val="00E66458"/>
    <w:rsid w:val="00E67E7A"/>
    <w:rsid w:val="00E75B1A"/>
    <w:rsid w:val="00E8534F"/>
    <w:rsid w:val="00E8626C"/>
    <w:rsid w:val="00E87253"/>
    <w:rsid w:val="00E8729F"/>
    <w:rsid w:val="00E87949"/>
    <w:rsid w:val="00E909B7"/>
    <w:rsid w:val="00E97AD1"/>
    <w:rsid w:val="00EA253E"/>
    <w:rsid w:val="00EA2A01"/>
    <w:rsid w:val="00EA575B"/>
    <w:rsid w:val="00EB2466"/>
    <w:rsid w:val="00EB2968"/>
    <w:rsid w:val="00EC225D"/>
    <w:rsid w:val="00ED374B"/>
    <w:rsid w:val="00ED3869"/>
    <w:rsid w:val="00EF40F1"/>
    <w:rsid w:val="00F16D70"/>
    <w:rsid w:val="00F17899"/>
    <w:rsid w:val="00F230F0"/>
    <w:rsid w:val="00F266E2"/>
    <w:rsid w:val="00F33B34"/>
    <w:rsid w:val="00F42BA2"/>
    <w:rsid w:val="00F42FFE"/>
    <w:rsid w:val="00F43678"/>
    <w:rsid w:val="00F44267"/>
    <w:rsid w:val="00F460B7"/>
    <w:rsid w:val="00F6077D"/>
    <w:rsid w:val="00F6779D"/>
    <w:rsid w:val="00F73384"/>
    <w:rsid w:val="00F755D4"/>
    <w:rsid w:val="00F836C7"/>
    <w:rsid w:val="00FA404F"/>
    <w:rsid w:val="00FB372C"/>
    <w:rsid w:val="00FB3F53"/>
    <w:rsid w:val="00FB4324"/>
    <w:rsid w:val="00FC6219"/>
    <w:rsid w:val="00FC7B19"/>
    <w:rsid w:val="00FD2668"/>
    <w:rsid w:val="00FD6E52"/>
    <w:rsid w:val="00FF1B11"/>
    <w:rsid w:val="00FF2B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36B1B"/>
  <w15:docId w15:val="{90629CB0-0BFD-7F45-B121-98C87EE2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inal n"/>
    <w:qFormat/>
    <w:rsid w:val="00654EE5"/>
    <w:pPr>
      <w:spacing w:after="0" w:line="240" w:lineRule="auto"/>
    </w:pPr>
    <w:rPr>
      <w:rFonts w:ascii="Arial Narrow" w:eastAsia="Times New Roman" w:hAnsi="Arial Narrow" w:cs="Times New Roman"/>
      <w:sz w:val="20"/>
      <w:szCs w:val="20"/>
      <w:lang w:eastAsia="en-AU"/>
    </w:rPr>
  </w:style>
  <w:style w:type="paragraph" w:styleId="Heading1">
    <w:name w:val="heading 1"/>
    <w:basedOn w:val="Normal"/>
    <w:next w:val="Normal"/>
    <w:link w:val="Heading1Char"/>
    <w:uiPriority w:val="9"/>
    <w:qFormat/>
    <w:rsid w:val="00B805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2A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54EE5"/>
    <w:pPr>
      <w:ind w:left="709"/>
    </w:pPr>
    <w:rPr>
      <w:rFonts w:ascii="Arial" w:hAnsi="Arial"/>
      <w:sz w:val="24"/>
      <w:szCs w:val="24"/>
      <w:lang w:eastAsia="en-US"/>
    </w:rPr>
  </w:style>
  <w:style w:type="character" w:customStyle="1" w:styleId="BodyTextIndentChar">
    <w:name w:val="Body Text Indent Char"/>
    <w:basedOn w:val="DefaultParagraphFont"/>
    <w:link w:val="BodyTextIndent"/>
    <w:rsid w:val="00654EE5"/>
    <w:rPr>
      <w:rFonts w:ascii="Arial" w:eastAsia="Times New Roman" w:hAnsi="Arial" w:cs="Times New Roman"/>
      <w:sz w:val="24"/>
      <w:szCs w:val="24"/>
    </w:rPr>
  </w:style>
  <w:style w:type="character" w:styleId="Strong">
    <w:name w:val="Strong"/>
    <w:basedOn w:val="DefaultParagraphFont"/>
    <w:uiPriority w:val="22"/>
    <w:qFormat/>
    <w:rsid w:val="00654EE5"/>
    <w:rPr>
      <w:b/>
      <w:bCs/>
    </w:rPr>
  </w:style>
  <w:style w:type="paragraph" w:styleId="Header">
    <w:name w:val="header"/>
    <w:basedOn w:val="Normal"/>
    <w:link w:val="HeaderChar"/>
    <w:uiPriority w:val="99"/>
    <w:rsid w:val="00654EE5"/>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uiPriority w:val="99"/>
    <w:rsid w:val="00654EE5"/>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654EE5"/>
    <w:pPr>
      <w:tabs>
        <w:tab w:val="center" w:pos="4513"/>
        <w:tab w:val="right" w:pos="9026"/>
      </w:tabs>
    </w:pPr>
  </w:style>
  <w:style w:type="character" w:customStyle="1" w:styleId="FooterChar">
    <w:name w:val="Footer Char"/>
    <w:basedOn w:val="DefaultParagraphFont"/>
    <w:link w:val="Footer"/>
    <w:uiPriority w:val="99"/>
    <w:rsid w:val="00654EE5"/>
    <w:rPr>
      <w:rFonts w:ascii="Arial Narrow" w:eastAsia="Times New Roman" w:hAnsi="Arial Narrow" w:cs="Times New Roman"/>
      <w:sz w:val="20"/>
      <w:szCs w:val="20"/>
      <w:lang w:eastAsia="en-AU"/>
    </w:rPr>
  </w:style>
  <w:style w:type="paragraph" w:customStyle="1" w:styleId="timesnewroman">
    <w:name w:val="times new roman"/>
    <w:basedOn w:val="Normal"/>
    <w:rsid w:val="00654EE5"/>
    <w:rPr>
      <w:rFonts w:ascii="Arial" w:hAnsi="Arial" w:cs="Arial"/>
      <w:sz w:val="24"/>
      <w:szCs w:val="24"/>
      <w:lang w:eastAsia="en-US"/>
    </w:rPr>
  </w:style>
  <w:style w:type="paragraph" w:customStyle="1" w:styleId="NormalWeb1">
    <w:name w:val="Normal (Web)1"/>
    <w:rsid w:val="00654EE5"/>
    <w:pPr>
      <w:spacing w:before="100" w:after="100" w:line="240" w:lineRule="auto"/>
    </w:pPr>
    <w:rPr>
      <w:rFonts w:ascii="Times New Roman" w:eastAsia="ヒラギノ角ゴ Pro W3" w:hAnsi="Times New Roman" w:cs="Times New Roman"/>
      <w:color w:val="000000"/>
      <w:sz w:val="24"/>
      <w:szCs w:val="20"/>
    </w:rPr>
  </w:style>
  <w:style w:type="paragraph" w:customStyle="1" w:styleId="title1">
    <w:name w:val="title1"/>
    <w:basedOn w:val="Normal"/>
    <w:rsid w:val="00654EE5"/>
    <w:rPr>
      <w:rFonts w:ascii="Times New Roman" w:hAnsi="Times New Roman"/>
      <w:sz w:val="27"/>
      <w:szCs w:val="27"/>
    </w:rPr>
  </w:style>
  <w:style w:type="character" w:customStyle="1" w:styleId="jrnl">
    <w:name w:val="jrnl"/>
    <w:basedOn w:val="DefaultParagraphFont"/>
    <w:rsid w:val="00654EE5"/>
  </w:style>
  <w:style w:type="character" w:customStyle="1" w:styleId="Heading1Char">
    <w:name w:val="Heading 1 Char"/>
    <w:basedOn w:val="DefaultParagraphFont"/>
    <w:link w:val="Heading1"/>
    <w:uiPriority w:val="9"/>
    <w:rsid w:val="00B805B9"/>
    <w:rPr>
      <w:rFonts w:asciiTheme="majorHAnsi" w:eastAsiaTheme="majorEastAsia" w:hAnsiTheme="majorHAnsi" w:cstheme="majorBidi"/>
      <w:b/>
      <w:bCs/>
      <w:color w:val="365F91" w:themeColor="accent1" w:themeShade="BF"/>
      <w:sz w:val="28"/>
      <w:szCs w:val="28"/>
      <w:lang w:eastAsia="en-AU"/>
    </w:rPr>
  </w:style>
  <w:style w:type="paragraph" w:styleId="PlainText">
    <w:name w:val="Plain Text"/>
    <w:basedOn w:val="Normal"/>
    <w:link w:val="PlainTextChar"/>
    <w:uiPriority w:val="99"/>
    <w:unhideWhenUsed/>
    <w:rsid w:val="00F230F0"/>
    <w:rPr>
      <w:rFonts w:ascii="Consolas" w:eastAsia="Calibri" w:hAnsi="Consolas"/>
      <w:sz w:val="21"/>
      <w:szCs w:val="21"/>
    </w:rPr>
  </w:style>
  <w:style w:type="character" w:customStyle="1" w:styleId="PlainTextChar">
    <w:name w:val="Plain Text Char"/>
    <w:basedOn w:val="DefaultParagraphFont"/>
    <w:link w:val="PlainText"/>
    <w:uiPriority w:val="99"/>
    <w:rsid w:val="00F230F0"/>
    <w:rPr>
      <w:rFonts w:ascii="Consolas" w:eastAsia="Calibri" w:hAnsi="Consolas" w:cs="Times New Roman"/>
      <w:sz w:val="21"/>
      <w:szCs w:val="21"/>
      <w:lang w:eastAsia="en-AU"/>
    </w:rPr>
  </w:style>
  <w:style w:type="paragraph" w:styleId="ListParagraph">
    <w:name w:val="List Paragraph"/>
    <w:basedOn w:val="Normal"/>
    <w:uiPriority w:val="34"/>
    <w:qFormat/>
    <w:rsid w:val="00F230F0"/>
    <w:pPr>
      <w:spacing w:after="200" w:line="276" w:lineRule="auto"/>
      <w:ind w:left="720"/>
      <w:contextualSpacing/>
    </w:pPr>
    <w:rPr>
      <w:rFonts w:ascii="Calibri" w:hAnsi="Calibri"/>
      <w:sz w:val="22"/>
      <w:szCs w:val="22"/>
      <w:lang w:eastAsia="en-US"/>
    </w:rPr>
  </w:style>
  <w:style w:type="character" w:customStyle="1" w:styleId="Heading2Char">
    <w:name w:val="Heading 2 Char"/>
    <w:basedOn w:val="DefaultParagraphFont"/>
    <w:link w:val="Heading2"/>
    <w:uiPriority w:val="9"/>
    <w:rsid w:val="00182AC6"/>
    <w:rPr>
      <w:rFonts w:asciiTheme="majorHAnsi" w:eastAsiaTheme="majorEastAsia" w:hAnsiTheme="majorHAnsi"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131B11"/>
    <w:rPr>
      <w:rFonts w:ascii="Tahoma" w:hAnsi="Tahoma" w:cs="Tahoma"/>
      <w:sz w:val="16"/>
      <w:szCs w:val="16"/>
    </w:rPr>
  </w:style>
  <w:style w:type="character" w:customStyle="1" w:styleId="BalloonTextChar">
    <w:name w:val="Balloon Text Char"/>
    <w:basedOn w:val="DefaultParagraphFont"/>
    <w:link w:val="BalloonText"/>
    <w:uiPriority w:val="99"/>
    <w:semiHidden/>
    <w:rsid w:val="00131B1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7F485E"/>
    <w:rPr>
      <w:sz w:val="16"/>
      <w:szCs w:val="16"/>
    </w:rPr>
  </w:style>
  <w:style w:type="paragraph" w:styleId="CommentText">
    <w:name w:val="annotation text"/>
    <w:basedOn w:val="Normal"/>
    <w:link w:val="CommentTextChar"/>
    <w:semiHidden/>
    <w:unhideWhenUsed/>
    <w:rsid w:val="007F485E"/>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7F485E"/>
    <w:rPr>
      <w:sz w:val="20"/>
      <w:szCs w:val="20"/>
    </w:rPr>
  </w:style>
  <w:style w:type="paragraph" w:styleId="NoSpacing">
    <w:name w:val="No Spacing"/>
    <w:basedOn w:val="Normal"/>
    <w:uiPriority w:val="1"/>
    <w:qFormat/>
    <w:rsid w:val="00622C3E"/>
    <w:rPr>
      <w:rFonts w:ascii="Calibri" w:eastAsiaTheme="minorHAnsi" w:hAnsi="Calibri" w:cs="Calibri"/>
      <w:sz w:val="22"/>
      <w:szCs w:val="22"/>
    </w:rPr>
  </w:style>
  <w:style w:type="paragraph" w:styleId="NormalWeb">
    <w:name w:val="Normal (Web)"/>
    <w:basedOn w:val="Normal"/>
    <w:uiPriority w:val="99"/>
    <w:semiHidden/>
    <w:unhideWhenUsed/>
    <w:rsid w:val="00947076"/>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F44267"/>
  </w:style>
  <w:style w:type="paragraph" w:customStyle="1" w:styleId="Default">
    <w:name w:val="Default"/>
    <w:rsid w:val="003B339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DE2036"/>
  </w:style>
  <w:style w:type="character" w:customStyle="1" w:styleId="eop">
    <w:name w:val="eop"/>
    <w:basedOn w:val="DefaultParagraphFont"/>
    <w:rsid w:val="00DE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3975">
      <w:bodyDiv w:val="1"/>
      <w:marLeft w:val="0"/>
      <w:marRight w:val="0"/>
      <w:marTop w:val="0"/>
      <w:marBottom w:val="0"/>
      <w:divBdr>
        <w:top w:val="none" w:sz="0" w:space="0" w:color="auto"/>
        <w:left w:val="none" w:sz="0" w:space="0" w:color="auto"/>
        <w:bottom w:val="none" w:sz="0" w:space="0" w:color="auto"/>
        <w:right w:val="none" w:sz="0" w:space="0" w:color="auto"/>
      </w:divBdr>
    </w:div>
    <w:div w:id="178811702">
      <w:bodyDiv w:val="1"/>
      <w:marLeft w:val="0"/>
      <w:marRight w:val="0"/>
      <w:marTop w:val="0"/>
      <w:marBottom w:val="0"/>
      <w:divBdr>
        <w:top w:val="none" w:sz="0" w:space="0" w:color="auto"/>
        <w:left w:val="none" w:sz="0" w:space="0" w:color="auto"/>
        <w:bottom w:val="none" w:sz="0" w:space="0" w:color="auto"/>
        <w:right w:val="none" w:sz="0" w:space="0" w:color="auto"/>
      </w:divBdr>
    </w:div>
    <w:div w:id="483859439">
      <w:bodyDiv w:val="1"/>
      <w:marLeft w:val="0"/>
      <w:marRight w:val="0"/>
      <w:marTop w:val="0"/>
      <w:marBottom w:val="0"/>
      <w:divBdr>
        <w:top w:val="none" w:sz="0" w:space="0" w:color="auto"/>
        <w:left w:val="none" w:sz="0" w:space="0" w:color="auto"/>
        <w:bottom w:val="none" w:sz="0" w:space="0" w:color="auto"/>
        <w:right w:val="none" w:sz="0" w:space="0" w:color="auto"/>
      </w:divBdr>
    </w:div>
    <w:div w:id="556091022">
      <w:bodyDiv w:val="1"/>
      <w:marLeft w:val="0"/>
      <w:marRight w:val="0"/>
      <w:marTop w:val="0"/>
      <w:marBottom w:val="0"/>
      <w:divBdr>
        <w:top w:val="none" w:sz="0" w:space="0" w:color="auto"/>
        <w:left w:val="none" w:sz="0" w:space="0" w:color="auto"/>
        <w:bottom w:val="none" w:sz="0" w:space="0" w:color="auto"/>
        <w:right w:val="none" w:sz="0" w:space="0" w:color="auto"/>
      </w:divBdr>
      <w:divsChild>
        <w:div w:id="209150817">
          <w:marLeft w:val="0"/>
          <w:marRight w:val="0"/>
          <w:marTop w:val="0"/>
          <w:marBottom w:val="0"/>
          <w:divBdr>
            <w:top w:val="none" w:sz="0" w:space="0" w:color="auto"/>
            <w:left w:val="none" w:sz="0" w:space="0" w:color="auto"/>
            <w:bottom w:val="none" w:sz="0" w:space="0" w:color="auto"/>
            <w:right w:val="none" w:sz="0" w:space="0" w:color="auto"/>
          </w:divBdr>
        </w:div>
      </w:divsChild>
    </w:div>
    <w:div w:id="695890971">
      <w:bodyDiv w:val="1"/>
      <w:marLeft w:val="0"/>
      <w:marRight w:val="0"/>
      <w:marTop w:val="0"/>
      <w:marBottom w:val="0"/>
      <w:divBdr>
        <w:top w:val="none" w:sz="0" w:space="0" w:color="auto"/>
        <w:left w:val="none" w:sz="0" w:space="0" w:color="auto"/>
        <w:bottom w:val="none" w:sz="0" w:space="0" w:color="auto"/>
        <w:right w:val="none" w:sz="0" w:space="0" w:color="auto"/>
      </w:divBdr>
    </w:div>
    <w:div w:id="1195193864">
      <w:bodyDiv w:val="1"/>
      <w:marLeft w:val="0"/>
      <w:marRight w:val="0"/>
      <w:marTop w:val="0"/>
      <w:marBottom w:val="0"/>
      <w:divBdr>
        <w:top w:val="none" w:sz="0" w:space="0" w:color="auto"/>
        <w:left w:val="none" w:sz="0" w:space="0" w:color="auto"/>
        <w:bottom w:val="none" w:sz="0" w:space="0" w:color="auto"/>
        <w:right w:val="none" w:sz="0" w:space="0" w:color="auto"/>
      </w:divBdr>
    </w:div>
    <w:div w:id="1362631905">
      <w:bodyDiv w:val="1"/>
      <w:marLeft w:val="0"/>
      <w:marRight w:val="0"/>
      <w:marTop w:val="0"/>
      <w:marBottom w:val="0"/>
      <w:divBdr>
        <w:top w:val="none" w:sz="0" w:space="0" w:color="auto"/>
        <w:left w:val="none" w:sz="0" w:space="0" w:color="auto"/>
        <w:bottom w:val="none" w:sz="0" w:space="0" w:color="auto"/>
        <w:right w:val="none" w:sz="0" w:space="0" w:color="auto"/>
      </w:divBdr>
    </w:div>
    <w:div w:id="1654094328">
      <w:bodyDiv w:val="1"/>
      <w:marLeft w:val="0"/>
      <w:marRight w:val="0"/>
      <w:marTop w:val="0"/>
      <w:marBottom w:val="0"/>
      <w:divBdr>
        <w:top w:val="none" w:sz="0" w:space="0" w:color="auto"/>
        <w:left w:val="none" w:sz="0" w:space="0" w:color="auto"/>
        <w:bottom w:val="none" w:sz="0" w:space="0" w:color="auto"/>
        <w:right w:val="none" w:sz="0" w:space="0" w:color="auto"/>
      </w:divBdr>
    </w:div>
    <w:div w:id="1891531815">
      <w:bodyDiv w:val="1"/>
      <w:marLeft w:val="0"/>
      <w:marRight w:val="0"/>
      <w:marTop w:val="0"/>
      <w:marBottom w:val="0"/>
      <w:divBdr>
        <w:top w:val="none" w:sz="0" w:space="0" w:color="auto"/>
        <w:left w:val="none" w:sz="0" w:space="0" w:color="auto"/>
        <w:bottom w:val="none" w:sz="0" w:space="0" w:color="auto"/>
        <w:right w:val="none" w:sz="0" w:space="0" w:color="auto"/>
      </w:divBdr>
    </w:div>
    <w:div w:id="20873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news/2016-03-06/phd-student-unearths-scleroderma-clusters/7222216" TargetMode="External"/><Relationship Id="rId13" Type="http://schemas.openxmlformats.org/officeDocument/2006/relationships/hyperlink" Target="http://www.ncbi.nlm.nih.gov/pubmed?term=Chung%20L%5BAuthor%5D&amp;cauthor=true&amp;cauthor_uid=24241036" TargetMode="External"/><Relationship Id="rId18" Type="http://schemas.openxmlformats.org/officeDocument/2006/relationships/hyperlink" Target="http://www.ncbi.nlm.nih.gov/pubmed?term=Khanna%20D%5BAuthor%5D&amp;cauthor=true&amp;cauthor_uid=24241036" TargetMode="External"/><Relationship Id="rId26" Type="http://schemas.openxmlformats.org/officeDocument/2006/relationships/hyperlink" Target="https://aurora.adelaide.edu.au/viewobject.html?id=151760&amp;cid=1" TargetMode="External"/><Relationship Id="rId39" Type="http://schemas.openxmlformats.org/officeDocument/2006/relationships/hyperlink" Target="https://aurora.adelaide.edu.au/viewobject.html?id=151747&amp;cid=1" TargetMode="External"/><Relationship Id="rId3" Type="http://schemas.openxmlformats.org/officeDocument/2006/relationships/settings" Target="settings.xml"/><Relationship Id="rId21" Type="http://schemas.openxmlformats.org/officeDocument/2006/relationships/hyperlink" Target="http://www.ncbi.nlm.nih.gov/pubmed?term=Distler%20O%5BAuthor%5D&amp;cauthor=true&amp;cauthor_uid=24241036" TargetMode="External"/><Relationship Id="rId34" Type="http://schemas.openxmlformats.org/officeDocument/2006/relationships/hyperlink" Target="https://aurora.adelaide.edu.au/viewobject.html?id=151778&amp;cid=1" TargetMode="External"/><Relationship Id="rId42" Type="http://schemas.openxmlformats.org/officeDocument/2006/relationships/header" Target="header1.xml"/><Relationship Id="rId7" Type="http://schemas.openxmlformats.org/officeDocument/2006/relationships/hyperlink" Target="https://aurora.adelaide.edu.au/userprofile.html?uid=863" TargetMode="External"/><Relationship Id="rId12" Type="http://schemas.openxmlformats.org/officeDocument/2006/relationships/hyperlink" Target="http://www.ncbi.nlm.nih.gov/pubmed?term=Gordon%20J%5BAuthor%5D&amp;cauthor=true&amp;cauthor_uid=24241036" TargetMode="External"/><Relationship Id="rId17" Type="http://schemas.openxmlformats.org/officeDocument/2006/relationships/hyperlink" Target="http://www.ncbi.nlm.nih.gov/pubmed?term=Rodriguez-Reyna%20TS%5BAuthor%5D&amp;cauthor=true&amp;cauthor_uid=24241036" TargetMode="External"/><Relationship Id="rId25" Type="http://schemas.openxmlformats.org/officeDocument/2006/relationships/hyperlink" Target="https://aurora.adelaide.edu.au/viewobject.html?id=21917&amp;cid=1" TargetMode="External"/><Relationship Id="rId33" Type="http://schemas.openxmlformats.org/officeDocument/2006/relationships/hyperlink" Target="https://aurora.adelaide.edu.au/viewobject.html?id=151793&amp;cid=1" TargetMode="External"/><Relationship Id="rId38" Type="http://schemas.openxmlformats.org/officeDocument/2006/relationships/hyperlink" Target="https://aurora.adelaide.edu.au/viewobject.html?id=109198&amp;cid=1" TargetMode="External"/><Relationship Id="rId2" Type="http://schemas.openxmlformats.org/officeDocument/2006/relationships/styles" Target="styles.xml"/><Relationship Id="rId16" Type="http://schemas.openxmlformats.org/officeDocument/2006/relationships/hyperlink" Target="http://www.ncbi.nlm.nih.gov/pubmed?term=Nikpour%20M%5BAuthor%5D&amp;cauthor=true&amp;cauthor_uid=24241036" TargetMode="External"/><Relationship Id="rId20" Type="http://schemas.openxmlformats.org/officeDocument/2006/relationships/hyperlink" Target="http://www.ncbi.nlm.nih.gov/pubmed?term=Matucci-Cerinic%20M%5BAuthor%5D&amp;cauthor=true&amp;cauthor_uid=24241036" TargetMode="External"/><Relationship Id="rId29" Type="http://schemas.openxmlformats.org/officeDocument/2006/relationships/hyperlink" Target="https://aurora.adelaide.edu.au/viewobject.html?id=142286&amp;cid=1" TargetMode="External"/><Relationship Id="rId41" Type="http://schemas.openxmlformats.org/officeDocument/2006/relationships/hyperlink" Target="https://aurora.adelaide.edu.au/viewobject.html?id=151770&amp;c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Meune%20C%5BAuthor%5D&amp;cauthor=true&amp;cauthor_uid=24241036" TargetMode="External"/><Relationship Id="rId24" Type="http://schemas.openxmlformats.org/officeDocument/2006/relationships/hyperlink" Target="https://aurora.adelaide.edu.au/viewobject.html?id=163647&amp;cid=1" TargetMode="External"/><Relationship Id="rId32" Type="http://schemas.openxmlformats.org/officeDocument/2006/relationships/hyperlink" Target="https://aurora.adelaide.edu.au/viewobject.html?id=151791&amp;cid=1" TargetMode="External"/><Relationship Id="rId37" Type="http://schemas.openxmlformats.org/officeDocument/2006/relationships/hyperlink" Target="https://aurora.adelaide.edu.au/viewobject.html?id=151779&amp;cid=1" TargetMode="External"/><Relationship Id="rId40" Type="http://schemas.openxmlformats.org/officeDocument/2006/relationships/hyperlink" Target="https://aurora.adelaide.edu.au/viewobject.html?id=151754&amp;cid=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Assassi%20S%5BAuthor%5D&amp;cauthor=true&amp;cauthor_uid=24241036" TargetMode="External"/><Relationship Id="rId23" Type="http://schemas.openxmlformats.org/officeDocument/2006/relationships/hyperlink" Target="http://www.ncbi.nlm.nih.gov/pubmed?term=%22on%20behalf%20of%20the%20Scleroderma%20Clinical%20Trial%20Consortium%20(SCTC)%20Cardiac%20Subcommittee%22%5BCorporate%20Author%5D" TargetMode="External"/><Relationship Id="rId28" Type="http://schemas.openxmlformats.org/officeDocument/2006/relationships/hyperlink" Target="https://aurora.adelaide.edu.au/viewobject.html?id=151787&amp;cid=1" TargetMode="External"/><Relationship Id="rId36" Type="http://schemas.openxmlformats.org/officeDocument/2006/relationships/hyperlink" Target="https://aurora.adelaide.edu.au/viewobject.html?id=112181&amp;cid=1" TargetMode="External"/><Relationship Id="rId10" Type="http://schemas.openxmlformats.org/officeDocument/2006/relationships/hyperlink" Target="http://www.ncbi.nlm.nih.gov/pubmed?term=Vacca%20A%5BAuthor%5D&amp;cauthor=true&amp;cauthor_uid=24241036" TargetMode="External"/><Relationship Id="rId19" Type="http://schemas.openxmlformats.org/officeDocument/2006/relationships/hyperlink" Target="http://www.ncbi.nlm.nih.gov/pubmed?term=Lafyatis%20R%5BAuthor%5D&amp;cauthor=true&amp;cauthor_uid=24241036" TargetMode="External"/><Relationship Id="rId31" Type="http://schemas.openxmlformats.org/officeDocument/2006/relationships/hyperlink" Target="https://aurora.adelaide.edu.au/viewobject.html?id=151786&amp;cid=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rora.adelaide.edu.au/viewobject.html?id=171198&amp;cid=1" TargetMode="External"/><Relationship Id="rId14" Type="http://schemas.openxmlformats.org/officeDocument/2006/relationships/hyperlink" Target="http://www.ncbi.nlm.nih.gov/pubmed?term=Proudman%20S%5BAuthor%5D&amp;cauthor=true&amp;cauthor_uid=24241036" TargetMode="External"/><Relationship Id="rId22" Type="http://schemas.openxmlformats.org/officeDocument/2006/relationships/hyperlink" Target="http://www.ncbi.nlm.nih.gov/pubmed?term=Allanore%20Y%5BAuthor%5D&amp;cauthor=true&amp;cauthor_uid=24241036" TargetMode="External"/><Relationship Id="rId27" Type="http://schemas.openxmlformats.org/officeDocument/2006/relationships/hyperlink" Target="https://aurora.adelaide.edu.au/viewobject.html?id=171201&amp;cid=1" TargetMode="External"/><Relationship Id="rId30" Type="http://schemas.openxmlformats.org/officeDocument/2006/relationships/hyperlink" Target="https://aurora.adelaide.edu.au/viewobject.html?id=151785&amp;cid=1" TargetMode="External"/><Relationship Id="rId35" Type="http://schemas.openxmlformats.org/officeDocument/2006/relationships/hyperlink" Target="https://aurora.adelaide.edu.au/viewobject.html?id=151794&amp;cid=1"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15</Pages>
  <Words>10206</Words>
  <Characters>58175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68245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RABUSA Candice</dc:creator>
  <cp:lastModifiedBy>Katherine Ellis - SVHM</cp:lastModifiedBy>
  <cp:revision>9</cp:revision>
  <cp:lastPrinted>2016-04-06T06:13:00Z</cp:lastPrinted>
  <dcterms:created xsi:type="dcterms:W3CDTF">2020-07-01T01:01:00Z</dcterms:created>
  <dcterms:modified xsi:type="dcterms:W3CDTF">2020-07-02T00:07:00Z</dcterms:modified>
</cp:coreProperties>
</file>